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A8" w:rsidRDefault="002822A8" w:rsidP="002822A8">
      <w:pPr>
        <w:jc w:val="center"/>
        <w:rPr>
          <w:rFonts w:ascii="Times New Roman" w:hAnsi="Times New Roman" w:cs="Times New Roman"/>
          <w:b/>
          <w:sz w:val="24"/>
          <w:szCs w:val="24"/>
        </w:rPr>
      </w:pPr>
      <w:bookmarkStart w:id="0" w:name="_GoBack"/>
      <w:bookmarkEnd w:id="0"/>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sz w:val="24"/>
          <w:szCs w:val="24"/>
        </w:rPr>
      </w:pPr>
      <w:r>
        <w:rPr>
          <w:rFonts w:ascii="Times New Roman" w:hAnsi="Times New Roman" w:cs="Times New Roman"/>
          <w:sz w:val="24"/>
          <w:szCs w:val="24"/>
        </w:rPr>
        <w:t>An Occupational Profile and Analysis of a Woman with Late-Stage Dementia</w:t>
      </w:r>
    </w:p>
    <w:p w:rsidR="002822A8" w:rsidRDefault="002822A8" w:rsidP="002822A8">
      <w:pPr>
        <w:jc w:val="center"/>
        <w:rPr>
          <w:rFonts w:ascii="Times New Roman" w:hAnsi="Times New Roman" w:cs="Times New Roman"/>
          <w:sz w:val="24"/>
          <w:szCs w:val="24"/>
        </w:rPr>
      </w:pPr>
      <w:r>
        <w:rPr>
          <w:rFonts w:ascii="Times New Roman" w:hAnsi="Times New Roman" w:cs="Times New Roman"/>
          <w:sz w:val="24"/>
          <w:szCs w:val="24"/>
        </w:rPr>
        <w:t>Rachel E. Zimmerman</w:t>
      </w:r>
    </w:p>
    <w:p w:rsidR="002822A8" w:rsidRPr="002822A8" w:rsidRDefault="002822A8" w:rsidP="002822A8">
      <w:pPr>
        <w:jc w:val="center"/>
        <w:rPr>
          <w:rFonts w:ascii="Times New Roman" w:hAnsi="Times New Roman" w:cs="Times New Roman"/>
          <w:sz w:val="24"/>
          <w:szCs w:val="24"/>
        </w:rPr>
      </w:pPr>
      <w:r>
        <w:rPr>
          <w:rFonts w:ascii="Times New Roman" w:hAnsi="Times New Roman" w:cs="Times New Roman"/>
          <w:sz w:val="24"/>
          <w:szCs w:val="24"/>
        </w:rPr>
        <w:t>Touro University Nevada</w:t>
      </w: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2822A8" w:rsidP="002822A8">
      <w:pPr>
        <w:jc w:val="center"/>
        <w:rPr>
          <w:rFonts w:ascii="Times New Roman" w:hAnsi="Times New Roman" w:cs="Times New Roman"/>
          <w:b/>
          <w:sz w:val="24"/>
          <w:szCs w:val="24"/>
        </w:rPr>
      </w:pPr>
    </w:p>
    <w:p w:rsidR="002822A8" w:rsidRDefault="00337E10" w:rsidP="00337E10">
      <w:pPr>
        <w:spacing w:after="0" w:line="480" w:lineRule="auto"/>
        <w:jc w:val="center"/>
        <w:rPr>
          <w:rFonts w:ascii="Times New Roman" w:hAnsi="Times New Roman" w:cs="Times New Roman"/>
          <w:b/>
          <w:sz w:val="24"/>
          <w:szCs w:val="24"/>
        </w:rPr>
      </w:pPr>
      <w:r w:rsidRPr="00337E10">
        <w:rPr>
          <w:rFonts w:ascii="Times New Roman" w:hAnsi="Times New Roman" w:cs="Times New Roman"/>
          <w:b/>
          <w:sz w:val="24"/>
          <w:szCs w:val="24"/>
        </w:rPr>
        <w:lastRenderedPageBreak/>
        <w:t>Occupational Profile</w:t>
      </w:r>
    </w:p>
    <w:p w:rsidR="00AE3F0F" w:rsidRDefault="00337E10" w:rsidP="007A18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Josephine is an 84-year-old woman who is experiencing late stages of </w:t>
      </w:r>
      <w:r w:rsidR="00ED54B1">
        <w:rPr>
          <w:rFonts w:ascii="Times New Roman" w:hAnsi="Times New Roman" w:cs="Times New Roman"/>
          <w:sz w:val="24"/>
          <w:szCs w:val="24"/>
        </w:rPr>
        <w:t>dementia.</w:t>
      </w:r>
      <w:r>
        <w:rPr>
          <w:rFonts w:ascii="Times New Roman" w:hAnsi="Times New Roman" w:cs="Times New Roman"/>
          <w:sz w:val="24"/>
          <w:szCs w:val="24"/>
        </w:rPr>
        <w:t xml:space="preserve"> Prior to moving into a memory care facility, Josephine had been living with her grown son, his wi</w:t>
      </w:r>
      <w:r w:rsidR="00252FD8">
        <w:rPr>
          <w:rFonts w:ascii="Times New Roman" w:hAnsi="Times New Roman" w:cs="Times New Roman"/>
          <w:sz w:val="24"/>
          <w:szCs w:val="24"/>
        </w:rPr>
        <w:t>fe, and their two children in</w:t>
      </w:r>
      <w:r>
        <w:rPr>
          <w:rFonts w:ascii="Times New Roman" w:hAnsi="Times New Roman" w:cs="Times New Roman"/>
          <w:sz w:val="24"/>
          <w:szCs w:val="24"/>
        </w:rPr>
        <w:t xml:space="preserve"> Las Vegas. Josephine has been widowed for several years, and has another grown son who lives out of state. Josephine spent her childhood in Pennsyl</w:t>
      </w:r>
      <w:r w:rsidR="00252FD8">
        <w:rPr>
          <w:rFonts w:ascii="Times New Roman" w:hAnsi="Times New Roman" w:cs="Times New Roman"/>
          <w:sz w:val="24"/>
          <w:szCs w:val="24"/>
        </w:rPr>
        <w:t>vania and Ohio, and was a house</w:t>
      </w:r>
      <w:r>
        <w:rPr>
          <w:rFonts w:ascii="Times New Roman" w:hAnsi="Times New Roman" w:cs="Times New Roman"/>
          <w:sz w:val="24"/>
          <w:szCs w:val="24"/>
        </w:rPr>
        <w:t xml:space="preserve">wife for many years after marrying and having children. </w:t>
      </w:r>
      <w:r w:rsidR="00187A49">
        <w:rPr>
          <w:rFonts w:ascii="Times New Roman" w:hAnsi="Times New Roman" w:cs="Times New Roman"/>
          <w:sz w:val="24"/>
          <w:szCs w:val="24"/>
        </w:rPr>
        <w:t>In the past few years, Josephine’s dementia has rapidly progressed, making basic care tasks too difficult for her son and daughter-in-law to oversee.</w:t>
      </w:r>
      <w:r w:rsidR="007A18E6">
        <w:rPr>
          <w:rFonts w:ascii="Times New Roman" w:hAnsi="Times New Roman" w:cs="Times New Roman"/>
          <w:sz w:val="24"/>
          <w:szCs w:val="24"/>
        </w:rPr>
        <w:t xml:space="preserve"> Currently, Josephine is not experiencing any significant physical impairment that inhibits occupational </w:t>
      </w:r>
      <w:r w:rsidR="00252FD8">
        <w:rPr>
          <w:rFonts w:ascii="Times New Roman" w:hAnsi="Times New Roman" w:cs="Times New Roman"/>
          <w:sz w:val="24"/>
          <w:szCs w:val="24"/>
        </w:rPr>
        <w:t>engagement</w:t>
      </w:r>
      <w:r w:rsidR="00AE3F0F">
        <w:rPr>
          <w:rFonts w:ascii="Times New Roman" w:hAnsi="Times New Roman" w:cs="Times New Roman"/>
          <w:sz w:val="24"/>
          <w:szCs w:val="24"/>
        </w:rPr>
        <w:t xml:space="preserve"> aside from balance issues</w:t>
      </w:r>
      <w:r w:rsidR="00252FD8">
        <w:rPr>
          <w:rFonts w:ascii="Times New Roman" w:hAnsi="Times New Roman" w:cs="Times New Roman"/>
          <w:sz w:val="24"/>
          <w:szCs w:val="24"/>
        </w:rPr>
        <w:t xml:space="preserve">, </w:t>
      </w:r>
      <w:r w:rsidR="007A18E6">
        <w:rPr>
          <w:rFonts w:ascii="Times New Roman" w:hAnsi="Times New Roman" w:cs="Times New Roman"/>
          <w:sz w:val="24"/>
          <w:szCs w:val="24"/>
        </w:rPr>
        <w:t xml:space="preserve">however her limited short-term memory and additional cognitive declines contribute to a need for constant caregiving services. </w:t>
      </w:r>
    </w:p>
    <w:p w:rsidR="003C3596" w:rsidRDefault="007A18E6" w:rsidP="00AE3F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Josephine has a minor history of falls, and uses a four wheel walker to ambulate around the memory care facility</w:t>
      </w:r>
      <w:r w:rsidR="00FB6350">
        <w:rPr>
          <w:rFonts w:ascii="Times New Roman" w:hAnsi="Times New Roman" w:cs="Times New Roman"/>
          <w:sz w:val="24"/>
          <w:szCs w:val="24"/>
        </w:rPr>
        <w:t>.</w:t>
      </w:r>
      <w:r w:rsidR="00252FD8">
        <w:rPr>
          <w:rFonts w:ascii="Times New Roman" w:hAnsi="Times New Roman" w:cs="Times New Roman"/>
          <w:sz w:val="24"/>
          <w:szCs w:val="24"/>
        </w:rPr>
        <w:t xml:space="preserve"> </w:t>
      </w:r>
      <w:r w:rsidR="00AE3F0F">
        <w:rPr>
          <w:rFonts w:ascii="Times New Roman" w:hAnsi="Times New Roman" w:cs="Times New Roman"/>
          <w:sz w:val="24"/>
          <w:szCs w:val="24"/>
        </w:rPr>
        <w:t>She requires the assistance of one caregiver to transfer from her walker to the toilet and with</w:t>
      </w:r>
      <w:r>
        <w:rPr>
          <w:rFonts w:ascii="Times New Roman" w:hAnsi="Times New Roman" w:cs="Times New Roman"/>
          <w:sz w:val="24"/>
          <w:szCs w:val="24"/>
        </w:rPr>
        <w:t xml:space="preserve"> cleaning herself</w:t>
      </w:r>
      <w:r w:rsidR="003F2523">
        <w:rPr>
          <w:rFonts w:ascii="Times New Roman" w:hAnsi="Times New Roman" w:cs="Times New Roman"/>
          <w:sz w:val="24"/>
          <w:szCs w:val="24"/>
        </w:rPr>
        <w:t xml:space="preserve"> </w:t>
      </w:r>
      <w:r w:rsidR="00AE3F0F">
        <w:rPr>
          <w:rFonts w:ascii="Times New Roman" w:hAnsi="Times New Roman" w:cs="Times New Roman"/>
          <w:sz w:val="24"/>
          <w:szCs w:val="24"/>
        </w:rPr>
        <w:t>afte</w:t>
      </w:r>
      <w:r w:rsidR="006C117F">
        <w:rPr>
          <w:rFonts w:ascii="Times New Roman" w:hAnsi="Times New Roman" w:cs="Times New Roman"/>
          <w:sz w:val="24"/>
          <w:szCs w:val="24"/>
        </w:rPr>
        <w:t>r using the bathroom. Due to the</w:t>
      </w:r>
      <w:r w:rsidR="00AE3F0F">
        <w:rPr>
          <w:rFonts w:ascii="Times New Roman" w:hAnsi="Times New Roman" w:cs="Times New Roman"/>
          <w:sz w:val="24"/>
          <w:szCs w:val="24"/>
        </w:rPr>
        <w:t xml:space="preserve"> inconsistency communicating to</w:t>
      </w:r>
      <w:r w:rsidR="006C117F">
        <w:rPr>
          <w:rFonts w:ascii="Times New Roman" w:hAnsi="Times New Roman" w:cs="Times New Roman"/>
          <w:sz w:val="24"/>
          <w:szCs w:val="24"/>
        </w:rPr>
        <w:t xml:space="preserve"> </w:t>
      </w:r>
      <w:r w:rsidR="008012B1">
        <w:rPr>
          <w:rFonts w:ascii="Times New Roman" w:hAnsi="Times New Roman" w:cs="Times New Roman"/>
          <w:sz w:val="24"/>
          <w:szCs w:val="24"/>
        </w:rPr>
        <w:t>her caregiver</w:t>
      </w:r>
      <w:r w:rsidR="001329EB">
        <w:rPr>
          <w:rFonts w:ascii="Times New Roman" w:hAnsi="Times New Roman" w:cs="Times New Roman"/>
          <w:sz w:val="24"/>
          <w:szCs w:val="24"/>
        </w:rPr>
        <w:t>s</w:t>
      </w:r>
      <w:r w:rsidR="00AE3F0F">
        <w:rPr>
          <w:rFonts w:ascii="Times New Roman" w:hAnsi="Times New Roman" w:cs="Times New Roman"/>
          <w:sz w:val="24"/>
          <w:szCs w:val="24"/>
        </w:rPr>
        <w:t xml:space="preserve"> when she needs to use the bathroom, Josephine has begun to wear briefs throughout the day and night. </w:t>
      </w:r>
      <w:r>
        <w:rPr>
          <w:rFonts w:ascii="Times New Roman" w:hAnsi="Times New Roman" w:cs="Times New Roman"/>
          <w:sz w:val="24"/>
          <w:szCs w:val="24"/>
        </w:rPr>
        <w:t>Additionally, s</w:t>
      </w:r>
      <w:r w:rsidR="00187A49">
        <w:rPr>
          <w:rFonts w:ascii="Times New Roman" w:hAnsi="Times New Roman" w:cs="Times New Roman"/>
          <w:sz w:val="24"/>
          <w:szCs w:val="24"/>
        </w:rPr>
        <w:t xml:space="preserve">he is unable to shower without a caregiver assisting with turning on the water, adjusting the temperature, and washing her body. </w:t>
      </w:r>
      <w:r w:rsidR="007D43D4">
        <w:rPr>
          <w:rFonts w:ascii="Times New Roman" w:hAnsi="Times New Roman" w:cs="Times New Roman"/>
          <w:sz w:val="24"/>
          <w:szCs w:val="24"/>
        </w:rPr>
        <w:t>A</w:t>
      </w:r>
      <w:r w:rsidR="003C3596">
        <w:rPr>
          <w:rFonts w:ascii="Times New Roman" w:hAnsi="Times New Roman" w:cs="Times New Roman"/>
          <w:sz w:val="24"/>
          <w:szCs w:val="24"/>
        </w:rPr>
        <w:t xml:space="preserve"> shower-chair has been set up to ensure</w:t>
      </w:r>
      <w:r w:rsidR="007D43D4">
        <w:rPr>
          <w:rFonts w:ascii="Times New Roman" w:hAnsi="Times New Roman" w:cs="Times New Roman"/>
          <w:sz w:val="24"/>
          <w:szCs w:val="24"/>
        </w:rPr>
        <w:t xml:space="preserve"> Josephine does not fall when</w:t>
      </w:r>
      <w:r w:rsidR="003C3596">
        <w:rPr>
          <w:rFonts w:ascii="Times New Roman" w:hAnsi="Times New Roman" w:cs="Times New Roman"/>
          <w:sz w:val="24"/>
          <w:szCs w:val="24"/>
        </w:rPr>
        <w:t xml:space="preserve"> resident assistants (RAs) </w:t>
      </w:r>
      <w:r w:rsidR="007D43D4">
        <w:rPr>
          <w:rFonts w:ascii="Times New Roman" w:hAnsi="Times New Roman" w:cs="Times New Roman"/>
          <w:sz w:val="24"/>
          <w:szCs w:val="24"/>
        </w:rPr>
        <w:t xml:space="preserve">are assisting </w:t>
      </w:r>
      <w:r>
        <w:rPr>
          <w:rFonts w:ascii="Times New Roman" w:hAnsi="Times New Roman" w:cs="Times New Roman"/>
          <w:sz w:val="24"/>
          <w:szCs w:val="24"/>
        </w:rPr>
        <w:t>with washing tasks</w:t>
      </w:r>
      <w:r w:rsidR="003C3596">
        <w:rPr>
          <w:rFonts w:ascii="Times New Roman" w:hAnsi="Times New Roman" w:cs="Times New Roman"/>
          <w:sz w:val="24"/>
          <w:szCs w:val="24"/>
        </w:rPr>
        <w:t xml:space="preserve">. </w:t>
      </w:r>
      <w:r>
        <w:rPr>
          <w:rFonts w:ascii="Times New Roman" w:hAnsi="Times New Roman" w:cs="Times New Roman"/>
          <w:sz w:val="24"/>
          <w:szCs w:val="24"/>
        </w:rPr>
        <w:t>In recent months</w:t>
      </w:r>
      <w:r w:rsidR="003C3596">
        <w:rPr>
          <w:rFonts w:ascii="Times New Roman" w:hAnsi="Times New Roman" w:cs="Times New Roman"/>
          <w:sz w:val="24"/>
          <w:szCs w:val="24"/>
        </w:rPr>
        <w:t>, Josephine has become somewhat aggressive and combative when being washed, and two RAs are requir</w:t>
      </w:r>
      <w:r>
        <w:rPr>
          <w:rFonts w:ascii="Times New Roman" w:hAnsi="Times New Roman" w:cs="Times New Roman"/>
          <w:sz w:val="24"/>
          <w:szCs w:val="24"/>
        </w:rPr>
        <w:t xml:space="preserve">ed to be present to shower her. The entire experience of being showered is unpleasant for Josephine, and she </w:t>
      </w:r>
      <w:r w:rsidR="00BE659A">
        <w:rPr>
          <w:rFonts w:ascii="Times New Roman" w:hAnsi="Times New Roman" w:cs="Times New Roman"/>
          <w:sz w:val="24"/>
          <w:szCs w:val="24"/>
        </w:rPr>
        <w:t xml:space="preserve">has </w:t>
      </w:r>
      <w:r>
        <w:rPr>
          <w:rFonts w:ascii="Times New Roman" w:hAnsi="Times New Roman" w:cs="Times New Roman"/>
          <w:sz w:val="24"/>
          <w:szCs w:val="24"/>
        </w:rPr>
        <w:t xml:space="preserve">threatened to punch the RAs assisting her. </w:t>
      </w:r>
    </w:p>
    <w:p w:rsidR="00187A49" w:rsidRDefault="00187A49" w:rsidP="00187A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living in the memory care facility, Josephine is </w:t>
      </w:r>
      <w:r w:rsidR="003C3596">
        <w:rPr>
          <w:rFonts w:ascii="Times New Roman" w:hAnsi="Times New Roman" w:cs="Times New Roman"/>
          <w:sz w:val="24"/>
          <w:szCs w:val="24"/>
        </w:rPr>
        <w:t xml:space="preserve">not only </w:t>
      </w:r>
      <w:r>
        <w:rPr>
          <w:rFonts w:ascii="Times New Roman" w:hAnsi="Times New Roman" w:cs="Times New Roman"/>
          <w:sz w:val="24"/>
          <w:szCs w:val="24"/>
        </w:rPr>
        <w:t xml:space="preserve">assisted with showering and other personal hygiene needs, </w:t>
      </w:r>
      <w:r w:rsidR="003C3596">
        <w:rPr>
          <w:rFonts w:ascii="Times New Roman" w:hAnsi="Times New Roman" w:cs="Times New Roman"/>
          <w:sz w:val="24"/>
          <w:szCs w:val="24"/>
        </w:rPr>
        <w:t xml:space="preserve">she </w:t>
      </w:r>
      <w:r>
        <w:rPr>
          <w:rFonts w:ascii="Times New Roman" w:hAnsi="Times New Roman" w:cs="Times New Roman"/>
          <w:sz w:val="24"/>
          <w:szCs w:val="24"/>
        </w:rPr>
        <w:t>is</w:t>
      </w:r>
      <w:r w:rsidR="003C3596">
        <w:rPr>
          <w:rFonts w:ascii="Times New Roman" w:hAnsi="Times New Roman" w:cs="Times New Roman"/>
          <w:sz w:val="24"/>
          <w:szCs w:val="24"/>
        </w:rPr>
        <w:t xml:space="preserve"> also</w:t>
      </w:r>
      <w:r>
        <w:rPr>
          <w:rFonts w:ascii="Times New Roman" w:hAnsi="Times New Roman" w:cs="Times New Roman"/>
          <w:sz w:val="24"/>
          <w:szCs w:val="24"/>
        </w:rPr>
        <w:t xml:space="preserve"> provided with three daily meals, and participates in structured activities led by </w:t>
      </w:r>
      <w:r w:rsidR="003C3596">
        <w:rPr>
          <w:rFonts w:ascii="Times New Roman" w:hAnsi="Times New Roman" w:cs="Times New Roman"/>
          <w:sz w:val="24"/>
          <w:szCs w:val="24"/>
        </w:rPr>
        <w:t>RAs</w:t>
      </w:r>
      <w:r>
        <w:rPr>
          <w:rFonts w:ascii="Times New Roman" w:hAnsi="Times New Roman" w:cs="Times New Roman"/>
          <w:sz w:val="24"/>
          <w:szCs w:val="24"/>
        </w:rPr>
        <w:t xml:space="preserve">. </w:t>
      </w:r>
      <w:r w:rsidR="003E1036">
        <w:rPr>
          <w:rFonts w:ascii="Times New Roman" w:hAnsi="Times New Roman" w:cs="Times New Roman"/>
          <w:sz w:val="24"/>
          <w:szCs w:val="24"/>
        </w:rPr>
        <w:t xml:space="preserve">Notably, </w:t>
      </w:r>
      <w:r w:rsidR="00A1513F">
        <w:rPr>
          <w:rFonts w:ascii="Times New Roman" w:hAnsi="Times New Roman" w:cs="Times New Roman"/>
          <w:sz w:val="24"/>
          <w:szCs w:val="24"/>
        </w:rPr>
        <w:t>Josephine</w:t>
      </w:r>
      <w:r w:rsidR="003E1036">
        <w:rPr>
          <w:rFonts w:ascii="Times New Roman" w:hAnsi="Times New Roman" w:cs="Times New Roman"/>
          <w:sz w:val="24"/>
          <w:szCs w:val="24"/>
        </w:rPr>
        <w:t xml:space="preserve"> is able to self-feed independently</w:t>
      </w:r>
      <w:r w:rsidR="003C3596">
        <w:rPr>
          <w:rFonts w:ascii="Times New Roman" w:hAnsi="Times New Roman" w:cs="Times New Roman"/>
          <w:sz w:val="24"/>
          <w:szCs w:val="24"/>
        </w:rPr>
        <w:t>, which many of her fellow residents are no longer able to do.</w:t>
      </w:r>
      <w:r w:rsidR="00AE3F0F">
        <w:rPr>
          <w:rFonts w:ascii="Times New Roman" w:hAnsi="Times New Roman" w:cs="Times New Roman"/>
          <w:sz w:val="24"/>
          <w:szCs w:val="24"/>
        </w:rPr>
        <w:t xml:space="preserve"> Eating meals in the dining hall</w:t>
      </w:r>
      <w:r w:rsidR="003C3596">
        <w:rPr>
          <w:rFonts w:ascii="Times New Roman" w:hAnsi="Times New Roman" w:cs="Times New Roman"/>
          <w:sz w:val="24"/>
          <w:szCs w:val="24"/>
        </w:rPr>
        <w:t xml:space="preserve"> is a context that supports Josephine’s engagement </w:t>
      </w:r>
      <w:r w:rsidR="007A18E6">
        <w:rPr>
          <w:rFonts w:ascii="Times New Roman" w:hAnsi="Times New Roman" w:cs="Times New Roman"/>
          <w:sz w:val="24"/>
          <w:szCs w:val="24"/>
        </w:rPr>
        <w:t>in self-feeding</w:t>
      </w:r>
      <w:r w:rsidR="003C3596">
        <w:rPr>
          <w:rFonts w:ascii="Times New Roman" w:hAnsi="Times New Roman" w:cs="Times New Roman"/>
          <w:sz w:val="24"/>
          <w:szCs w:val="24"/>
        </w:rPr>
        <w:t xml:space="preserve">, as she is able to socialize to some extent with fellow residents who sit at the same table. Although most of mealtime is spent without much conversation, Josephine will occasionally initiate a polite interaction with whoever is sitting next to or across from her. Josephine is known to be an extremely picky eater, and the RAs </w:t>
      </w:r>
      <w:r w:rsidR="00B63089">
        <w:rPr>
          <w:rFonts w:ascii="Times New Roman" w:hAnsi="Times New Roman" w:cs="Times New Roman"/>
          <w:sz w:val="24"/>
          <w:szCs w:val="24"/>
        </w:rPr>
        <w:t xml:space="preserve">and chef always ensure she has an alternative food option </w:t>
      </w:r>
      <w:r w:rsidR="00AE3F0F">
        <w:rPr>
          <w:rFonts w:ascii="Times New Roman" w:hAnsi="Times New Roman" w:cs="Times New Roman"/>
          <w:sz w:val="24"/>
          <w:szCs w:val="24"/>
        </w:rPr>
        <w:t>that she</w:t>
      </w:r>
      <w:r w:rsidR="007A18E6">
        <w:rPr>
          <w:rFonts w:ascii="Times New Roman" w:hAnsi="Times New Roman" w:cs="Times New Roman"/>
          <w:sz w:val="24"/>
          <w:szCs w:val="24"/>
        </w:rPr>
        <w:t xml:space="preserve"> is willing to eat</w:t>
      </w:r>
      <w:r w:rsidR="00B63089">
        <w:rPr>
          <w:rFonts w:ascii="Times New Roman" w:hAnsi="Times New Roman" w:cs="Times New Roman"/>
          <w:sz w:val="24"/>
          <w:szCs w:val="24"/>
        </w:rPr>
        <w:t>. Due to the respect that is given to her food needs, mealtime appears t</w:t>
      </w:r>
      <w:r w:rsidR="00A739FA">
        <w:rPr>
          <w:rFonts w:ascii="Times New Roman" w:hAnsi="Times New Roman" w:cs="Times New Roman"/>
          <w:sz w:val="24"/>
          <w:szCs w:val="24"/>
        </w:rPr>
        <w:t>o be a successful experience</w:t>
      </w:r>
      <w:r w:rsidR="007A18E6">
        <w:rPr>
          <w:rFonts w:ascii="Times New Roman" w:hAnsi="Times New Roman" w:cs="Times New Roman"/>
          <w:sz w:val="24"/>
          <w:szCs w:val="24"/>
        </w:rPr>
        <w:t xml:space="preserve"> for Josephine</w:t>
      </w:r>
      <w:r w:rsidR="00A739FA">
        <w:rPr>
          <w:rFonts w:ascii="Times New Roman" w:hAnsi="Times New Roman" w:cs="Times New Roman"/>
          <w:sz w:val="24"/>
          <w:szCs w:val="24"/>
        </w:rPr>
        <w:t xml:space="preserve">. When asked about what kinds of food she </w:t>
      </w:r>
      <w:r w:rsidR="007A18E6">
        <w:rPr>
          <w:rFonts w:ascii="Times New Roman" w:hAnsi="Times New Roman" w:cs="Times New Roman"/>
          <w:sz w:val="24"/>
          <w:szCs w:val="24"/>
        </w:rPr>
        <w:t>enjoys</w:t>
      </w:r>
      <w:r w:rsidR="00A739FA">
        <w:rPr>
          <w:rFonts w:ascii="Times New Roman" w:hAnsi="Times New Roman" w:cs="Times New Roman"/>
          <w:sz w:val="24"/>
          <w:szCs w:val="24"/>
        </w:rPr>
        <w:t xml:space="preserve"> and does not </w:t>
      </w:r>
      <w:r w:rsidR="007A18E6">
        <w:rPr>
          <w:rFonts w:ascii="Times New Roman" w:hAnsi="Times New Roman" w:cs="Times New Roman"/>
          <w:sz w:val="24"/>
          <w:szCs w:val="24"/>
        </w:rPr>
        <w:t>enjoy</w:t>
      </w:r>
      <w:r w:rsidR="00A739FA">
        <w:rPr>
          <w:rFonts w:ascii="Times New Roman" w:hAnsi="Times New Roman" w:cs="Times New Roman"/>
          <w:sz w:val="24"/>
          <w:szCs w:val="24"/>
        </w:rPr>
        <w:t xml:space="preserve">, Josephine shares that she </w:t>
      </w:r>
      <w:r w:rsidR="007A18E6">
        <w:rPr>
          <w:rFonts w:ascii="Times New Roman" w:hAnsi="Times New Roman" w:cs="Times New Roman"/>
          <w:sz w:val="24"/>
          <w:szCs w:val="24"/>
        </w:rPr>
        <w:t>will not</w:t>
      </w:r>
      <w:r w:rsidR="00A739FA">
        <w:rPr>
          <w:rFonts w:ascii="Times New Roman" w:hAnsi="Times New Roman" w:cs="Times New Roman"/>
          <w:sz w:val="24"/>
          <w:szCs w:val="24"/>
        </w:rPr>
        <w:t xml:space="preserve"> eat meat or chicken</w:t>
      </w:r>
      <w:r w:rsidR="007A18E6">
        <w:rPr>
          <w:rFonts w:ascii="Times New Roman" w:hAnsi="Times New Roman" w:cs="Times New Roman"/>
          <w:sz w:val="24"/>
          <w:szCs w:val="24"/>
        </w:rPr>
        <w:t>,</w:t>
      </w:r>
      <w:r w:rsidR="00A739FA">
        <w:rPr>
          <w:rFonts w:ascii="Times New Roman" w:hAnsi="Times New Roman" w:cs="Times New Roman"/>
          <w:sz w:val="24"/>
          <w:szCs w:val="24"/>
        </w:rPr>
        <w:t xml:space="preserve"> as </w:t>
      </w:r>
      <w:r w:rsidR="007A18E6">
        <w:rPr>
          <w:rFonts w:ascii="Times New Roman" w:hAnsi="Times New Roman" w:cs="Times New Roman"/>
          <w:sz w:val="24"/>
          <w:szCs w:val="24"/>
        </w:rPr>
        <w:t>she remembers watching her</w:t>
      </w:r>
      <w:r w:rsidR="00A739FA">
        <w:rPr>
          <w:rFonts w:ascii="Times New Roman" w:hAnsi="Times New Roman" w:cs="Times New Roman"/>
          <w:sz w:val="24"/>
          <w:szCs w:val="24"/>
        </w:rPr>
        <w:t xml:space="preserve"> mother pluck and clean chickens when she was a </w:t>
      </w:r>
      <w:r w:rsidR="007A18E6">
        <w:rPr>
          <w:rFonts w:ascii="Times New Roman" w:hAnsi="Times New Roman" w:cs="Times New Roman"/>
          <w:sz w:val="24"/>
          <w:szCs w:val="24"/>
        </w:rPr>
        <w:t xml:space="preserve">young </w:t>
      </w:r>
      <w:r w:rsidR="00A739FA">
        <w:rPr>
          <w:rFonts w:ascii="Times New Roman" w:hAnsi="Times New Roman" w:cs="Times New Roman"/>
          <w:sz w:val="24"/>
          <w:szCs w:val="24"/>
        </w:rPr>
        <w:t xml:space="preserve">child. She also reports that her mother used to bake homemade bread several times a week, and that she </w:t>
      </w:r>
      <w:r w:rsidR="005E6042">
        <w:rPr>
          <w:rFonts w:ascii="Times New Roman" w:hAnsi="Times New Roman" w:cs="Times New Roman"/>
          <w:sz w:val="24"/>
          <w:szCs w:val="24"/>
        </w:rPr>
        <w:t>still enjoys most types of bread</w:t>
      </w:r>
      <w:r w:rsidR="00A739FA">
        <w:rPr>
          <w:rFonts w:ascii="Times New Roman" w:hAnsi="Times New Roman" w:cs="Times New Roman"/>
          <w:sz w:val="24"/>
          <w:szCs w:val="24"/>
        </w:rPr>
        <w:t xml:space="preserve">. </w:t>
      </w:r>
    </w:p>
    <w:p w:rsidR="00337E10" w:rsidRDefault="00187A49" w:rsidP="00187A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37E10">
        <w:rPr>
          <w:rFonts w:ascii="Times New Roman" w:hAnsi="Times New Roman" w:cs="Times New Roman"/>
          <w:sz w:val="24"/>
          <w:szCs w:val="24"/>
        </w:rPr>
        <w:t xml:space="preserve">When </w:t>
      </w:r>
      <w:r w:rsidR="007D43D4">
        <w:rPr>
          <w:rFonts w:ascii="Times New Roman" w:hAnsi="Times New Roman" w:cs="Times New Roman"/>
          <w:sz w:val="24"/>
          <w:szCs w:val="24"/>
        </w:rPr>
        <w:t xml:space="preserve">admitting </w:t>
      </w:r>
      <w:r w:rsidR="00337E10">
        <w:rPr>
          <w:rFonts w:ascii="Times New Roman" w:hAnsi="Times New Roman" w:cs="Times New Roman"/>
          <w:sz w:val="24"/>
          <w:szCs w:val="24"/>
        </w:rPr>
        <w:t>his mother into the memory care facility, Josephine’s son reported that she enjoys board</w:t>
      </w:r>
      <w:r w:rsidR="00AE3F0F">
        <w:rPr>
          <w:rFonts w:ascii="Times New Roman" w:hAnsi="Times New Roman" w:cs="Times New Roman"/>
          <w:sz w:val="24"/>
          <w:szCs w:val="24"/>
        </w:rPr>
        <w:t xml:space="preserve"> and card</w:t>
      </w:r>
      <w:r w:rsidR="00337E10">
        <w:rPr>
          <w:rFonts w:ascii="Times New Roman" w:hAnsi="Times New Roman" w:cs="Times New Roman"/>
          <w:sz w:val="24"/>
          <w:szCs w:val="24"/>
        </w:rPr>
        <w:t xml:space="preserve"> games</w:t>
      </w:r>
      <w:r w:rsidR="00B63089">
        <w:rPr>
          <w:rFonts w:ascii="Times New Roman" w:hAnsi="Times New Roman" w:cs="Times New Roman"/>
          <w:sz w:val="24"/>
          <w:szCs w:val="24"/>
        </w:rPr>
        <w:t xml:space="preserve">. Josephine </w:t>
      </w:r>
      <w:r w:rsidR="005E6042">
        <w:rPr>
          <w:rFonts w:ascii="Times New Roman" w:hAnsi="Times New Roman" w:cs="Times New Roman"/>
          <w:sz w:val="24"/>
          <w:szCs w:val="24"/>
        </w:rPr>
        <w:t>participates in Bingo and card game activities</w:t>
      </w:r>
      <w:r w:rsidR="00B63089">
        <w:rPr>
          <w:rFonts w:ascii="Times New Roman" w:hAnsi="Times New Roman" w:cs="Times New Roman"/>
          <w:sz w:val="24"/>
          <w:szCs w:val="24"/>
        </w:rPr>
        <w:t xml:space="preserve"> during the day, </w:t>
      </w:r>
      <w:r w:rsidR="005E6042">
        <w:rPr>
          <w:rFonts w:ascii="Times New Roman" w:hAnsi="Times New Roman" w:cs="Times New Roman"/>
          <w:sz w:val="24"/>
          <w:szCs w:val="24"/>
        </w:rPr>
        <w:t>as well as various craft activities</w:t>
      </w:r>
      <w:r w:rsidR="00A739FA">
        <w:rPr>
          <w:rFonts w:ascii="Times New Roman" w:hAnsi="Times New Roman" w:cs="Times New Roman"/>
          <w:sz w:val="24"/>
          <w:szCs w:val="24"/>
        </w:rPr>
        <w:t xml:space="preserve">. </w:t>
      </w:r>
      <w:r w:rsidR="00AE3F0F">
        <w:rPr>
          <w:rFonts w:ascii="Times New Roman" w:hAnsi="Times New Roman" w:cs="Times New Roman"/>
          <w:sz w:val="24"/>
          <w:szCs w:val="24"/>
        </w:rPr>
        <w:t>She</w:t>
      </w:r>
      <w:r w:rsidR="00A739FA">
        <w:rPr>
          <w:rFonts w:ascii="Times New Roman" w:hAnsi="Times New Roman" w:cs="Times New Roman"/>
          <w:sz w:val="24"/>
          <w:szCs w:val="24"/>
        </w:rPr>
        <w:t xml:space="preserve"> loves get</w:t>
      </w:r>
      <w:r w:rsidR="00AE3F0F">
        <w:rPr>
          <w:rFonts w:ascii="Times New Roman" w:hAnsi="Times New Roman" w:cs="Times New Roman"/>
          <w:sz w:val="24"/>
          <w:szCs w:val="24"/>
        </w:rPr>
        <w:t>ting her nails manicured and</w:t>
      </w:r>
      <w:r w:rsidR="00A739FA">
        <w:rPr>
          <w:rFonts w:ascii="Times New Roman" w:hAnsi="Times New Roman" w:cs="Times New Roman"/>
          <w:sz w:val="24"/>
          <w:szCs w:val="24"/>
        </w:rPr>
        <w:t xml:space="preserve"> hair done during </w:t>
      </w:r>
      <w:r w:rsidR="00AE3F0F">
        <w:rPr>
          <w:rFonts w:ascii="Times New Roman" w:hAnsi="Times New Roman" w:cs="Times New Roman"/>
          <w:sz w:val="24"/>
          <w:szCs w:val="24"/>
        </w:rPr>
        <w:t xml:space="preserve">arranged </w:t>
      </w:r>
      <w:r w:rsidR="00A739FA">
        <w:rPr>
          <w:rFonts w:ascii="Times New Roman" w:hAnsi="Times New Roman" w:cs="Times New Roman"/>
          <w:sz w:val="24"/>
          <w:szCs w:val="24"/>
        </w:rPr>
        <w:t xml:space="preserve">weekly trips to a </w:t>
      </w:r>
      <w:r w:rsidR="00AE3F0F">
        <w:rPr>
          <w:rFonts w:ascii="Times New Roman" w:hAnsi="Times New Roman" w:cs="Times New Roman"/>
          <w:sz w:val="24"/>
          <w:szCs w:val="24"/>
        </w:rPr>
        <w:t>nearby salon</w:t>
      </w:r>
      <w:r w:rsidR="00A739FA">
        <w:rPr>
          <w:rFonts w:ascii="Times New Roman" w:hAnsi="Times New Roman" w:cs="Times New Roman"/>
          <w:sz w:val="24"/>
          <w:szCs w:val="24"/>
        </w:rPr>
        <w:t xml:space="preserve">. When asked about her experience at the salon, Josephine reports that </w:t>
      </w:r>
      <w:r w:rsidR="007D43D4">
        <w:rPr>
          <w:rFonts w:ascii="Times New Roman" w:hAnsi="Times New Roman" w:cs="Times New Roman"/>
          <w:sz w:val="24"/>
          <w:szCs w:val="24"/>
        </w:rPr>
        <w:t xml:space="preserve">she has </w:t>
      </w:r>
      <w:r w:rsidR="00A739FA">
        <w:rPr>
          <w:rFonts w:ascii="Times New Roman" w:hAnsi="Times New Roman" w:cs="Times New Roman"/>
          <w:sz w:val="24"/>
          <w:szCs w:val="24"/>
        </w:rPr>
        <w:t>only had he</w:t>
      </w:r>
      <w:r w:rsidR="007D43D4">
        <w:rPr>
          <w:rFonts w:ascii="Times New Roman" w:hAnsi="Times New Roman" w:cs="Times New Roman"/>
          <w:sz w:val="24"/>
          <w:szCs w:val="24"/>
        </w:rPr>
        <w:t>r</w:t>
      </w:r>
      <w:r w:rsidR="00A739FA">
        <w:rPr>
          <w:rFonts w:ascii="Times New Roman" w:hAnsi="Times New Roman" w:cs="Times New Roman"/>
          <w:sz w:val="24"/>
          <w:szCs w:val="24"/>
        </w:rPr>
        <w:t xml:space="preserve"> hair done</w:t>
      </w:r>
      <w:r w:rsidR="007D43D4">
        <w:rPr>
          <w:rFonts w:ascii="Times New Roman" w:hAnsi="Times New Roman" w:cs="Times New Roman"/>
          <w:sz w:val="24"/>
          <w:szCs w:val="24"/>
        </w:rPr>
        <w:t xml:space="preserve"> at the salon</w:t>
      </w:r>
      <w:r w:rsidR="00A739FA">
        <w:rPr>
          <w:rFonts w:ascii="Times New Roman" w:hAnsi="Times New Roman" w:cs="Times New Roman"/>
          <w:sz w:val="24"/>
          <w:szCs w:val="24"/>
        </w:rPr>
        <w:t xml:space="preserve">, and </w:t>
      </w:r>
      <w:r w:rsidR="007D43D4">
        <w:rPr>
          <w:rFonts w:ascii="Times New Roman" w:hAnsi="Times New Roman" w:cs="Times New Roman"/>
          <w:sz w:val="24"/>
          <w:szCs w:val="24"/>
        </w:rPr>
        <w:t>that she paints</w:t>
      </w:r>
      <w:r w:rsidR="00A739FA">
        <w:rPr>
          <w:rFonts w:ascii="Times New Roman" w:hAnsi="Times New Roman" w:cs="Times New Roman"/>
          <w:sz w:val="24"/>
          <w:szCs w:val="24"/>
        </w:rPr>
        <w:t xml:space="preserve"> her nails herself as she has always done. </w:t>
      </w:r>
    </w:p>
    <w:p w:rsidR="00B46B7A" w:rsidRDefault="00B46B7A" w:rsidP="00187A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Sleeping throughout the night has become an issue for Josephine, as she often wakes up during the night asking to see her husband. Josephine thinks that a</w:t>
      </w:r>
      <w:r w:rsidR="005E6042">
        <w:rPr>
          <w:rFonts w:ascii="Times New Roman" w:hAnsi="Times New Roman" w:cs="Times New Roman"/>
          <w:sz w:val="24"/>
          <w:szCs w:val="24"/>
        </w:rPr>
        <w:t xml:space="preserve"> fellow</w:t>
      </w:r>
      <w:r>
        <w:rPr>
          <w:rFonts w:ascii="Times New Roman" w:hAnsi="Times New Roman" w:cs="Times New Roman"/>
          <w:sz w:val="24"/>
          <w:szCs w:val="24"/>
        </w:rPr>
        <w:t xml:space="preserve"> resident</w:t>
      </w:r>
      <w:r w:rsidR="005E6042">
        <w:rPr>
          <w:rFonts w:ascii="Times New Roman" w:hAnsi="Times New Roman" w:cs="Times New Roman"/>
          <w:sz w:val="24"/>
          <w:szCs w:val="24"/>
        </w:rPr>
        <w:t xml:space="preserve"> at the facility</w:t>
      </w:r>
      <w:r w:rsidR="00AE3F0F">
        <w:rPr>
          <w:rFonts w:ascii="Times New Roman" w:hAnsi="Times New Roman" w:cs="Times New Roman"/>
          <w:sz w:val="24"/>
          <w:szCs w:val="24"/>
        </w:rPr>
        <w:t xml:space="preserve"> </w:t>
      </w:r>
      <w:r>
        <w:rPr>
          <w:rFonts w:ascii="Times New Roman" w:hAnsi="Times New Roman" w:cs="Times New Roman"/>
          <w:sz w:val="24"/>
          <w:szCs w:val="24"/>
        </w:rPr>
        <w:t xml:space="preserve">is her husband, and </w:t>
      </w:r>
      <w:r w:rsidR="005E6042">
        <w:rPr>
          <w:rFonts w:ascii="Times New Roman" w:hAnsi="Times New Roman" w:cs="Times New Roman"/>
          <w:sz w:val="24"/>
          <w:szCs w:val="24"/>
        </w:rPr>
        <w:t>will frequently ask</w:t>
      </w:r>
      <w:r>
        <w:rPr>
          <w:rFonts w:ascii="Times New Roman" w:hAnsi="Times New Roman" w:cs="Times New Roman"/>
          <w:sz w:val="24"/>
          <w:szCs w:val="24"/>
        </w:rPr>
        <w:t xml:space="preserve"> to be brought to his room.</w:t>
      </w:r>
      <w:r w:rsidR="005E6042">
        <w:rPr>
          <w:rFonts w:ascii="Times New Roman" w:hAnsi="Times New Roman" w:cs="Times New Roman"/>
          <w:sz w:val="24"/>
          <w:szCs w:val="24"/>
        </w:rPr>
        <w:t xml:space="preserve"> Nighttime elicits a general </w:t>
      </w:r>
      <w:r w:rsidR="005E6042">
        <w:rPr>
          <w:rFonts w:ascii="Times New Roman" w:hAnsi="Times New Roman" w:cs="Times New Roman"/>
          <w:sz w:val="24"/>
          <w:szCs w:val="24"/>
        </w:rPr>
        <w:lastRenderedPageBreak/>
        <w:t>sense of restlessness, agitation, and anxiety in Josephine, and she has fallen attempting to get out of bed on a few occasions.</w:t>
      </w:r>
      <w:r>
        <w:rPr>
          <w:rFonts w:ascii="Times New Roman" w:hAnsi="Times New Roman" w:cs="Times New Roman"/>
          <w:sz w:val="24"/>
          <w:szCs w:val="24"/>
        </w:rPr>
        <w:t xml:space="preserve"> </w:t>
      </w:r>
      <w:r w:rsidR="005E6042">
        <w:rPr>
          <w:rFonts w:ascii="Times New Roman" w:hAnsi="Times New Roman" w:cs="Times New Roman"/>
          <w:sz w:val="24"/>
          <w:szCs w:val="24"/>
        </w:rPr>
        <w:t>Similar to the shower context</w:t>
      </w:r>
      <w:r>
        <w:rPr>
          <w:rFonts w:ascii="Times New Roman" w:hAnsi="Times New Roman" w:cs="Times New Roman"/>
          <w:sz w:val="24"/>
          <w:szCs w:val="24"/>
        </w:rPr>
        <w:t xml:space="preserve">, she has </w:t>
      </w:r>
      <w:r w:rsidR="003A069F">
        <w:rPr>
          <w:rFonts w:ascii="Times New Roman" w:hAnsi="Times New Roman" w:cs="Times New Roman"/>
          <w:sz w:val="24"/>
          <w:szCs w:val="24"/>
        </w:rPr>
        <w:t>threated to punch RAs who attempt to distract her during these nighttime episodes</w:t>
      </w:r>
      <w:r w:rsidR="005E6042">
        <w:rPr>
          <w:rFonts w:ascii="Times New Roman" w:hAnsi="Times New Roman" w:cs="Times New Roman"/>
          <w:sz w:val="24"/>
          <w:szCs w:val="24"/>
        </w:rPr>
        <w:t xml:space="preserve">. </w:t>
      </w:r>
      <w:r w:rsidR="00C63BBE">
        <w:rPr>
          <w:rFonts w:ascii="Times New Roman" w:hAnsi="Times New Roman" w:cs="Times New Roman"/>
          <w:sz w:val="24"/>
          <w:szCs w:val="24"/>
        </w:rPr>
        <w:t>During the day, h</w:t>
      </w:r>
      <w:r w:rsidR="005E6042">
        <w:rPr>
          <w:rFonts w:ascii="Times New Roman" w:hAnsi="Times New Roman" w:cs="Times New Roman"/>
          <w:sz w:val="24"/>
          <w:szCs w:val="24"/>
        </w:rPr>
        <w:t xml:space="preserve">owever, </w:t>
      </w:r>
      <w:r>
        <w:rPr>
          <w:rFonts w:ascii="Times New Roman" w:hAnsi="Times New Roman" w:cs="Times New Roman"/>
          <w:sz w:val="24"/>
          <w:szCs w:val="24"/>
        </w:rPr>
        <w:t>Josephine is pleasant, polite, and does not seem to</w:t>
      </w:r>
      <w:r w:rsidR="005E6042">
        <w:rPr>
          <w:rFonts w:ascii="Times New Roman" w:hAnsi="Times New Roman" w:cs="Times New Roman"/>
          <w:sz w:val="24"/>
          <w:szCs w:val="24"/>
        </w:rPr>
        <w:t xml:space="preserve"> think that </w:t>
      </w:r>
      <w:r w:rsidR="003A069F">
        <w:rPr>
          <w:rFonts w:ascii="Times New Roman" w:hAnsi="Times New Roman" w:cs="Times New Roman"/>
          <w:sz w:val="24"/>
          <w:szCs w:val="24"/>
        </w:rPr>
        <w:t>any resident</w:t>
      </w:r>
      <w:r w:rsidR="005E6042">
        <w:rPr>
          <w:rFonts w:ascii="Times New Roman" w:hAnsi="Times New Roman" w:cs="Times New Roman"/>
          <w:sz w:val="24"/>
          <w:szCs w:val="24"/>
        </w:rPr>
        <w:t xml:space="preserve"> is her husband. </w:t>
      </w:r>
    </w:p>
    <w:p w:rsidR="00165919" w:rsidRDefault="00165919" w:rsidP="00187A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A069F">
        <w:rPr>
          <w:rFonts w:ascii="Times New Roman" w:hAnsi="Times New Roman" w:cs="Times New Roman"/>
          <w:sz w:val="24"/>
          <w:szCs w:val="24"/>
        </w:rPr>
        <w:t>admitting</w:t>
      </w:r>
      <w:r>
        <w:rPr>
          <w:rFonts w:ascii="Times New Roman" w:hAnsi="Times New Roman" w:cs="Times New Roman"/>
          <w:sz w:val="24"/>
          <w:szCs w:val="24"/>
        </w:rPr>
        <w:t xml:space="preserve"> Josep</w:t>
      </w:r>
      <w:r w:rsidR="00252FD8">
        <w:rPr>
          <w:rFonts w:ascii="Times New Roman" w:hAnsi="Times New Roman" w:cs="Times New Roman"/>
          <w:sz w:val="24"/>
          <w:szCs w:val="24"/>
        </w:rPr>
        <w:t>hine</w:t>
      </w:r>
      <w:r w:rsidR="003A069F">
        <w:rPr>
          <w:rFonts w:ascii="Times New Roman" w:hAnsi="Times New Roman" w:cs="Times New Roman"/>
          <w:sz w:val="24"/>
          <w:szCs w:val="24"/>
        </w:rPr>
        <w:t xml:space="preserve"> to the memory care facility</w:t>
      </w:r>
      <w:r w:rsidR="00252FD8">
        <w:rPr>
          <w:rFonts w:ascii="Times New Roman" w:hAnsi="Times New Roman" w:cs="Times New Roman"/>
          <w:sz w:val="24"/>
          <w:szCs w:val="24"/>
        </w:rPr>
        <w:t>, her family has not given</w:t>
      </w:r>
      <w:r>
        <w:rPr>
          <w:rFonts w:ascii="Times New Roman" w:hAnsi="Times New Roman" w:cs="Times New Roman"/>
          <w:sz w:val="24"/>
          <w:szCs w:val="24"/>
        </w:rPr>
        <w:t xml:space="preserve"> any specific requests </w:t>
      </w:r>
      <w:r w:rsidR="003A069F">
        <w:rPr>
          <w:rFonts w:ascii="Times New Roman" w:hAnsi="Times New Roman" w:cs="Times New Roman"/>
          <w:sz w:val="24"/>
          <w:szCs w:val="24"/>
        </w:rPr>
        <w:t>in regards to her care</w:t>
      </w:r>
      <w:r>
        <w:rPr>
          <w:rFonts w:ascii="Times New Roman" w:hAnsi="Times New Roman" w:cs="Times New Roman"/>
          <w:sz w:val="24"/>
          <w:szCs w:val="24"/>
        </w:rPr>
        <w:t xml:space="preserve">. </w:t>
      </w:r>
      <w:r w:rsidR="003A069F">
        <w:rPr>
          <w:rFonts w:ascii="Times New Roman" w:hAnsi="Times New Roman" w:cs="Times New Roman"/>
          <w:sz w:val="24"/>
          <w:szCs w:val="24"/>
        </w:rPr>
        <w:t>In general, i</w:t>
      </w:r>
      <w:r>
        <w:rPr>
          <w:rFonts w:ascii="Times New Roman" w:hAnsi="Times New Roman" w:cs="Times New Roman"/>
          <w:sz w:val="24"/>
          <w:szCs w:val="24"/>
        </w:rPr>
        <w:t xml:space="preserve">t is important that her safety </w:t>
      </w:r>
      <w:r w:rsidR="003A069F">
        <w:rPr>
          <w:rFonts w:ascii="Times New Roman" w:hAnsi="Times New Roman" w:cs="Times New Roman"/>
          <w:sz w:val="24"/>
          <w:szCs w:val="24"/>
        </w:rPr>
        <w:t>be maintained throughout the day during all occupational engagement,</w:t>
      </w:r>
      <w:r>
        <w:rPr>
          <w:rFonts w:ascii="Times New Roman" w:hAnsi="Times New Roman" w:cs="Times New Roman"/>
          <w:sz w:val="24"/>
          <w:szCs w:val="24"/>
        </w:rPr>
        <w:t xml:space="preserve"> </w:t>
      </w:r>
      <w:r w:rsidR="003A069F">
        <w:rPr>
          <w:rFonts w:ascii="Times New Roman" w:hAnsi="Times New Roman" w:cs="Times New Roman"/>
          <w:sz w:val="24"/>
          <w:szCs w:val="24"/>
        </w:rPr>
        <w:t>as well as at</w:t>
      </w:r>
      <w:r w:rsidR="00252FD8">
        <w:rPr>
          <w:rFonts w:ascii="Times New Roman" w:hAnsi="Times New Roman" w:cs="Times New Roman"/>
          <w:sz w:val="24"/>
          <w:szCs w:val="24"/>
        </w:rPr>
        <w:t xml:space="preserve"> nighttime</w:t>
      </w:r>
      <w:r w:rsidR="00622D54">
        <w:rPr>
          <w:rFonts w:ascii="Times New Roman" w:hAnsi="Times New Roman" w:cs="Times New Roman"/>
          <w:sz w:val="24"/>
          <w:szCs w:val="24"/>
        </w:rPr>
        <w:t xml:space="preserve"> </w:t>
      </w:r>
      <w:r w:rsidR="00C63BBE">
        <w:rPr>
          <w:rFonts w:ascii="Times New Roman" w:hAnsi="Times New Roman" w:cs="Times New Roman"/>
          <w:sz w:val="24"/>
          <w:szCs w:val="24"/>
        </w:rPr>
        <w:t>when she exhibits symptoms typical of Sundowners Syndrome</w:t>
      </w:r>
      <w:r>
        <w:rPr>
          <w:rFonts w:ascii="Times New Roman" w:hAnsi="Times New Roman" w:cs="Times New Roman"/>
          <w:sz w:val="24"/>
          <w:szCs w:val="24"/>
        </w:rPr>
        <w:t>. Additionally, Josephine’s eating routines must</w:t>
      </w:r>
      <w:r w:rsidR="005E6042">
        <w:rPr>
          <w:rFonts w:ascii="Times New Roman" w:hAnsi="Times New Roman" w:cs="Times New Roman"/>
          <w:sz w:val="24"/>
          <w:szCs w:val="24"/>
        </w:rPr>
        <w:t xml:space="preserve"> be respected to ensure she receives</w:t>
      </w:r>
      <w:r>
        <w:rPr>
          <w:rFonts w:ascii="Times New Roman" w:hAnsi="Times New Roman" w:cs="Times New Roman"/>
          <w:sz w:val="24"/>
          <w:szCs w:val="24"/>
        </w:rPr>
        <w:t xml:space="preserve"> proper nutrition, as we</w:t>
      </w:r>
      <w:r w:rsidR="00C63BBE">
        <w:rPr>
          <w:rFonts w:ascii="Times New Roman" w:hAnsi="Times New Roman" w:cs="Times New Roman"/>
          <w:sz w:val="24"/>
          <w:szCs w:val="24"/>
        </w:rPr>
        <w:t xml:space="preserve">ll as does not dread mealtimes. </w:t>
      </w:r>
    </w:p>
    <w:p w:rsidR="00253AC7" w:rsidRDefault="00253AC7" w:rsidP="00253AC7">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Occupational Analysis</w:t>
      </w:r>
    </w:p>
    <w:p w:rsidR="00ED54B1" w:rsidRDefault="00450E38" w:rsidP="00ED54B1">
      <w:pPr>
        <w:pStyle w:val="Default"/>
        <w:spacing w:line="480" w:lineRule="auto"/>
        <w:ind w:firstLine="720"/>
        <w:rPr>
          <w:rFonts w:ascii="Times New Roman" w:hAnsi="Times New Roman" w:cs="Times New Roman"/>
        </w:rPr>
      </w:pPr>
      <w:r>
        <w:rPr>
          <w:rFonts w:ascii="Times New Roman" w:hAnsi="Times New Roman" w:cs="Times New Roman"/>
        </w:rPr>
        <w:t>The activity of daily living (ADL) of self-feeding will be examined in the following analysis in order to assess how dementia affects Josephine’s engagement in this occupation.</w:t>
      </w:r>
      <w:r w:rsidR="00ED54B1">
        <w:rPr>
          <w:rFonts w:ascii="Times New Roman" w:hAnsi="Times New Roman" w:cs="Times New Roman"/>
        </w:rPr>
        <w:t xml:space="preserve"> It is important to note that setting up, arranging, and bringing food or liquid to </w:t>
      </w:r>
      <w:r w:rsidR="007C2B90">
        <w:rPr>
          <w:rFonts w:ascii="Times New Roman" w:hAnsi="Times New Roman" w:cs="Times New Roman"/>
        </w:rPr>
        <w:t xml:space="preserve">and </w:t>
      </w:r>
      <w:r w:rsidR="00ED54B1">
        <w:rPr>
          <w:rFonts w:ascii="Times New Roman" w:hAnsi="Times New Roman" w:cs="Times New Roman"/>
        </w:rPr>
        <w:t>from the plate or cup is included in the occupation of self-</w:t>
      </w:r>
      <w:r w:rsidR="00ED54B1" w:rsidRPr="00E9533F">
        <w:rPr>
          <w:rFonts w:ascii="Times New Roman" w:hAnsi="Times New Roman" w:cs="Times New Roman"/>
        </w:rPr>
        <w:t>feeding (American Occupational Therapy Association [AOTA], 2008).</w:t>
      </w:r>
    </w:p>
    <w:p w:rsidR="002822A8" w:rsidRDefault="00450E38" w:rsidP="00450E38">
      <w:pPr>
        <w:rPr>
          <w:rFonts w:ascii="Times New Roman" w:hAnsi="Times New Roman" w:cs="Times New Roman"/>
          <w:b/>
          <w:sz w:val="24"/>
          <w:szCs w:val="24"/>
        </w:rPr>
      </w:pPr>
      <w:r>
        <w:rPr>
          <w:rFonts w:ascii="Times New Roman" w:hAnsi="Times New Roman" w:cs="Times New Roman"/>
          <w:b/>
          <w:sz w:val="24"/>
          <w:szCs w:val="24"/>
        </w:rPr>
        <w:t>Body Functions</w:t>
      </w:r>
    </w:p>
    <w:p w:rsidR="00450E38" w:rsidRDefault="00450E38" w:rsidP="00450E38">
      <w:pPr>
        <w:spacing w:after="0" w:line="480" w:lineRule="auto"/>
        <w:rPr>
          <w:rFonts w:ascii="Times New Roman" w:hAnsi="Times New Roman" w:cs="Times New Roman"/>
          <w:sz w:val="24"/>
          <w:szCs w:val="24"/>
        </w:rPr>
      </w:pPr>
      <w:r>
        <w:rPr>
          <w:rFonts w:ascii="Times New Roman" w:hAnsi="Times New Roman" w:cs="Times New Roman"/>
          <w:b/>
          <w:sz w:val="24"/>
          <w:szCs w:val="24"/>
        </w:rPr>
        <w:tab/>
        <w:t>Mental functions.</w:t>
      </w:r>
      <w:r w:rsidR="005D7552">
        <w:rPr>
          <w:rFonts w:ascii="Times New Roman" w:hAnsi="Times New Roman" w:cs="Times New Roman"/>
          <w:b/>
          <w:sz w:val="24"/>
          <w:szCs w:val="24"/>
        </w:rPr>
        <w:t xml:space="preserve"> </w:t>
      </w:r>
      <w:r w:rsidR="005D7552">
        <w:rPr>
          <w:rFonts w:ascii="Times New Roman" w:hAnsi="Times New Roman" w:cs="Times New Roman"/>
          <w:sz w:val="24"/>
          <w:szCs w:val="24"/>
        </w:rPr>
        <w:t>Although Josephine exhibits several cognitive impairments, including difficulty with short and long-term memory, altered personality</w:t>
      </w:r>
      <w:r w:rsidR="00C63BBE">
        <w:rPr>
          <w:rFonts w:ascii="Times New Roman" w:hAnsi="Times New Roman" w:cs="Times New Roman"/>
          <w:sz w:val="24"/>
          <w:szCs w:val="24"/>
        </w:rPr>
        <w:t xml:space="preserve">, </w:t>
      </w:r>
      <w:r w:rsidR="005D7552">
        <w:rPr>
          <w:rFonts w:ascii="Times New Roman" w:hAnsi="Times New Roman" w:cs="Times New Roman"/>
          <w:sz w:val="24"/>
          <w:szCs w:val="24"/>
        </w:rPr>
        <w:t>temperament</w:t>
      </w:r>
      <w:r w:rsidR="00C63BBE">
        <w:rPr>
          <w:rFonts w:ascii="Times New Roman" w:hAnsi="Times New Roman" w:cs="Times New Roman"/>
          <w:sz w:val="24"/>
          <w:szCs w:val="24"/>
        </w:rPr>
        <w:t>, and orientation</w:t>
      </w:r>
      <w:r w:rsidR="005D7552">
        <w:rPr>
          <w:rFonts w:ascii="Times New Roman" w:hAnsi="Times New Roman" w:cs="Times New Roman"/>
          <w:sz w:val="24"/>
          <w:szCs w:val="24"/>
        </w:rPr>
        <w:t xml:space="preserve"> during showering and at nighttime, </w:t>
      </w:r>
      <w:r w:rsidR="007C2B90">
        <w:rPr>
          <w:rFonts w:ascii="Times New Roman" w:hAnsi="Times New Roman" w:cs="Times New Roman"/>
          <w:sz w:val="24"/>
          <w:szCs w:val="24"/>
        </w:rPr>
        <w:t>she is able to engage in parts of self-feeding independently. Josephine</w:t>
      </w:r>
      <w:r w:rsidR="00622D54">
        <w:rPr>
          <w:rFonts w:ascii="Times New Roman" w:hAnsi="Times New Roman" w:cs="Times New Roman"/>
          <w:sz w:val="24"/>
          <w:szCs w:val="24"/>
        </w:rPr>
        <w:t xml:space="preserve"> attend</w:t>
      </w:r>
      <w:r w:rsidR="007C2B90">
        <w:rPr>
          <w:rFonts w:ascii="Times New Roman" w:hAnsi="Times New Roman" w:cs="Times New Roman"/>
          <w:sz w:val="24"/>
          <w:szCs w:val="24"/>
        </w:rPr>
        <w:t>s</w:t>
      </w:r>
      <w:r w:rsidR="00622D54">
        <w:rPr>
          <w:rFonts w:ascii="Times New Roman" w:hAnsi="Times New Roman" w:cs="Times New Roman"/>
          <w:sz w:val="24"/>
          <w:szCs w:val="24"/>
        </w:rPr>
        <w:t xml:space="preserve"> to the task of self-feeding</w:t>
      </w:r>
      <w:r w:rsidR="00C63BBE">
        <w:rPr>
          <w:rFonts w:ascii="Times New Roman" w:hAnsi="Times New Roman" w:cs="Times New Roman"/>
          <w:sz w:val="24"/>
          <w:szCs w:val="24"/>
        </w:rPr>
        <w:t>,</w:t>
      </w:r>
      <w:r w:rsidR="00622D54">
        <w:rPr>
          <w:rFonts w:ascii="Times New Roman" w:hAnsi="Times New Roman" w:cs="Times New Roman"/>
          <w:sz w:val="24"/>
          <w:szCs w:val="24"/>
        </w:rPr>
        <w:t xml:space="preserve"> and sequence</w:t>
      </w:r>
      <w:r w:rsidR="007C2B90">
        <w:rPr>
          <w:rFonts w:ascii="Times New Roman" w:hAnsi="Times New Roman" w:cs="Times New Roman"/>
          <w:sz w:val="24"/>
          <w:szCs w:val="24"/>
        </w:rPr>
        <w:t>s</w:t>
      </w:r>
      <w:r w:rsidR="00622D54">
        <w:rPr>
          <w:rFonts w:ascii="Times New Roman" w:hAnsi="Times New Roman" w:cs="Times New Roman"/>
          <w:sz w:val="24"/>
          <w:szCs w:val="24"/>
        </w:rPr>
        <w:t xml:space="preserve"> the use of utensils to bring food </w:t>
      </w:r>
      <w:r w:rsidR="007C2B90">
        <w:rPr>
          <w:rFonts w:ascii="Times New Roman" w:hAnsi="Times New Roman" w:cs="Times New Roman"/>
          <w:sz w:val="24"/>
          <w:szCs w:val="24"/>
        </w:rPr>
        <w:t xml:space="preserve">and drink </w:t>
      </w:r>
      <w:r w:rsidR="00622D54">
        <w:rPr>
          <w:rFonts w:ascii="Times New Roman" w:hAnsi="Times New Roman" w:cs="Times New Roman"/>
          <w:sz w:val="24"/>
          <w:szCs w:val="24"/>
        </w:rPr>
        <w:t xml:space="preserve">to her mouth. </w:t>
      </w:r>
      <w:r w:rsidR="007C2B90">
        <w:rPr>
          <w:rFonts w:ascii="Times New Roman" w:hAnsi="Times New Roman" w:cs="Times New Roman"/>
          <w:sz w:val="24"/>
          <w:szCs w:val="24"/>
        </w:rPr>
        <w:t>Her</w:t>
      </w:r>
      <w:r w:rsidR="00857E26">
        <w:rPr>
          <w:rFonts w:ascii="Times New Roman" w:hAnsi="Times New Roman" w:cs="Times New Roman"/>
          <w:sz w:val="24"/>
          <w:szCs w:val="24"/>
        </w:rPr>
        <w:t xml:space="preserve"> working memory is sufficiently intact to engage in </w:t>
      </w:r>
      <w:r w:rsidR="00657717">
        <w:rPr>
          <w:rFonts w:ascii="Times New Roman" w:hAnsi="Times New Roman" w:cs="Times New Roman"/>
          <w:sz w:val="24"/>
          <w:szCs w:val="24"/>
        </w:rPr>
        <w:t xml:space="preserve">the act of </w:t>
      </w:r>
      <w:r w:rsidR="00857E26">
        <w:rPr>
          <w:rFonts w:ascii="Times New Roman" w:hAnsi="Times New Roman" w:cs="Times New Roman"/>
          <w:sz w:val="24"/>
          <w:szCs w:val="24"/>
        </w:rPr>
        <w:t xml:space="preserve">self-feeding, although it is apparent that her short-term memory is impaired when she cannot remember what food she has asked for from an RA, or requests the same item several </w:t>
      </w:r>
      <w:r w:rsidR="00622D54">
        <w:rPr>
          <w:rFonts w:ascii="Times New Roman" w:hAnsi="Times New Roman" w:cs="Times New Roman"/>
          <w:sz w:val="24"/>
          <w:szCs w:val="24"/>
        </w:rPr>
        <w:t>times</w:t>
      </w:r>
      <w:r w:rsidR="00857E26">
        <w:rPr>
          <w:rFonts w:ascii="Times New Roman" w:hAnsi="Times New Roman" w:cs="Times New Roman"/>
          <w:sz w:val="24"/>
          <w:szCs w:val="24"/>
        </w:rPr>
        <w:t xml:space="preserve">. For </w:t>
      </w:r>
      <w:r w:rsidR="00857E26">
        <w:rPr>
          <w:rFonts w:ascii="Times New Roman" w:hAnsi="Times New Roman" w:cs="Times New Roman"/>
          <w:sz w:val="24"/>
          <w:szCs w:val="24"/>
        </w:rPr>
        <w:lastRenderedPageBreak/>
        <w:t xml:space="preserve">example, Josephine requested that an RA retrieve a straw for her drink, and then asked another RA for a straw without remembering someone was already bringing her one. </w:t>
      </w:r>
    </w:p>
    <w:p w:rsidR="00857E26" w:rsidRDefault="00C63BBE" w:rsidP="00450E3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Josephine </w:t>
      </w:r>
      <w:r w:rsidR="00857E26">
        <w:rPr>
          <w:rFonts w:ascii="Times New Roman" w:hAnsi="Times New Roman" w:cs="Times New Roman"/>
          <w:sz w:val="24"/>
          <w:szCs w:val="24"/>
        </w:rPr>
        <w:t xml:space="preserve">appears to be somewhat oriented to person, time, and place </w:t>
      </w:r>
      <w:r>
        <w:rPr>
          <w:rFonts w:ascii="Times New Roman" w:hAnsi="Times New Roman" w:cs="Times New Roman"/>
          <w:sz w:val="24"/>
          <w:szCs w:val="24"/>
        </w:rPr>
        <w:t>during mealtime. She is aware</w:t>
      </w:r>
      <w:r w:rsidR="00857E26">
        <w:rPr>
          <w:rFonts w:ascii="Times New Roman" w:hAnsi="Times New Roman" w:cs="Times New Roman"/>
          <w:sz w:val="24"/>
          <w:szCs w:val="24"/>
        </w:rPr>
        <w:t xml:space="preserve"> that two</w:t>
      </w:r>
      <w:r>
        <w:rPr>
          <w:rFonts w:ascii="Times New Roman" w:hAnsi="Times New Roman" w:cs="Times New Roman"/>
          <w:sz w:val="24"/>
          <w:szCs w:val="24"/>
        </w:rPr>
        <w:t xml:space="preserve"> or three</w:t>
      </w:r>
      <w:r w:rsidR="00857E26">
        <w:rPr>
          <w:rFonts w:ascii="Times New Roman" w:hAnsi="Times New Roman" w:cs="Times New Roman"/>
          <w:sz w:val="24"/>
          <w:szCs w:val="24"/>
        </w:rPr>
        <w:t xml:space="preserve"> fellow residents sit at her table during mealtime, however </w:t>
      </w:r>
      <w:r w:rsidR="00657717">
        <w:rPr>
          <w:rFonts w:ascii="Times New Roman" w:hAnsi="Times New Roman" w:cs="Times New Roman"/>
          <w:sz w:val="24"/>
          <w:szCs w:val="24"/>
        </w:rPr>
        <w:t>she</w:t>
      </w:r>
      <w:r w:rsidR="00857E26">
        <w:rPr>
          <w:rFonts w:ascii="Times New Roman" w:hAnsi="Times New Roman" w:cs="Times New Roman"/>
          <w:sz w:val="24"/>
          <w:szCs w:val="24"/>
        </w:rPr>
        <w:t xml:space="preserve"> does not ap</w:t>
      </w:r>
      <w:r w:rsidR="001B1144">
        <w:rPr>
          <w:rFonts w:ascii="Times New Roman" w:hAnsi="Times New Roman" w:cs="Times New Roman"/>
          <w:sz w:val="24"/>
          <w:szCs w:val="24"/>
        </w:rPr>
        <w:t>pear</w:t>
      </w:r>
      <w:r w:rsidR="00657717">
        <w:rPr>
          <w:rFonts w:ascii="Times New Roman" w:hAnsi="Times New Roman" w:cs="Times New Roman"/>
          <w:sz w:val="24"/>
          <w:szCs w:val="24"/>
        </w:rPr>
        <w:t xml:space="preserve"> to remember</w:t>
      </w:r>
      <w:r w:rsidR="001B1144">
        <w:rPr>
          <w:rFonts w:ascii="Times New Roman" w:hAnsi="Times New Roman" w:cs="Times New Roman"/>
          <w:sz w:val="24"/>
          <w:szCs w:val="24"/>
        </w:rPr>
        <w:t xml:space="preserve"> their names. Josephine realizes the difference between various meals, as she requests breakfast food during breakfast </w:t>
      </w:r>
      <w:r w:rsidR="00622D54">
        <w:rPr>
          <w:rFonts w:ascii="Times New Roman" w:hAnsi="Times New Roman" w:cs="Times New Roman"/>
          <w:sz w:val="24"/>
          <w:szCs w:val="24"/>
        </w:rPr>
        <w:t>hour</w:t>
      </w:r>
      <w:r w:rsidR="001B1144">
        <w:rPr>
          <w:rFonts w:ascii="Times New Roman" w:hAnsi="Times New Roman" w:cs="Times New Roman"/>
          <w:sz w:val="24"/>
          <w:szCs w:val="24"/>
        </w:rPr>
        <w:t xml:space="preserve"> and lunch foods at lunchtime. </w:t>
      </w:r>
      <w:r w:rsidR="00657717">
        <w:rPr>
          <w:rFonts w:ascii="Times New Roman" w:hAnsi="Times New Roman" w:cs="Times New Roman"/>
          <w:sz w:val="24"/>
          <w:szCs w:val="24"/>
        </w:rPr>
        <w:t xml:space="preserve">Furthermore, </w:t>
      </w:r>
      <w:r w:rsidR="001B1144">
        <w:rPr>
          <w:rFonts w:ascii="Times New Roman" w:hAnsi="Times New Roman" w:cs="Times New Roman"/>
          <w:sz w:val="24"/>
          <w:szCs w:val="24"/>
        </w:rPr>
        <w:t xml:space="preserve">she is able to associate </w:t>
      </w:r>
      <w:r w:rsidR="00657717">
        <w:rPr>
          <w:rFonts w:ascii="Times New Roman" w:hAnsi="Times New Roman" w:cs="Times New Roman"/>
          <w:sz w:val="24"/>
          <w:szCs w:val="24"/>
        </w:rPr>
        <w:t>various foods</w:t>
      </w:r>
      <w:r w:rsidR="001B1144">
        <w:rPr>
          <w:rFonts w:ascii="Times New Roman" w:hAnsi="Times New Roman" w:cs="Times New Roman"/>
          <w:sz w:val="24"/>
          <w:szCs w:val="24"/>
        </w:rPr>
        <w:t xml:space="preserve"> with the time of the day</w:t>
      </w:r>
      <w:r w:rsidR="00657717">
        <w:rPr>
          <w:rFonts w:ascii="Times New Roman" w:hAnsi="Times New Roman" w:cs="Times New Roman"/>
          <w:sz w:val="24"/>
          <w:szCs w:val="24"/>
        </w:rPr>
        <w:t>, such as when she requests a breakfast roll in the morning</w:t>
      </w:r>
      <w:r w:rsidR="001B1144">
        <w:rPr>
          <w:rFonts w:ascii="Times New Roman" w:hAnsi="Times New Roman" w:cs="Times New Roman"/>
          <w:sz w:val="24"/>
          <w:szCs w:val="24"/>
        </w:rPr>
        <w:t>.</w:t>
      </w:r>
      <w:r w:rsidR="006314F8">
        <w:rPr>
          <w:rFonts w:ascii="Times New Roman" w:hAnsi="Times New Roman" w:cs="Times New Roman"/>
          <w:sz w:val="24"/>
          <w:szCs w:val="24"/>
        </w:rPr>
        <w:t xml:space="preserve"> </w:t>
      </w:r>
      <w:r w:rsidR="00673AEE">
        <w:rPr>
          <w:rFonts w:ascii="Times New Roman" w:hAnsi="Times New Roman" w:cs="Times New Roman"/>
          <w:sz w:val="24"/>
          <w:szCs w:val="24"/>
        </w:rPr>
        <w:t xml:space="preserve">It </w:t>
      </w:r>
      <w:r>
        <w:rPr>
          <w:rFonts w:ascii="Times New Roman" w:hAnsi="Times New Roman" w:cs="Times New Roman"/>
          <w:sz w:val="24"/>
          <w:szCs w:val="24"/>
        </w:rPr>
        <w:t>a</w:t>
      </w:r>
      <w:r w:rsidR="00910A5A">
        <w:rPr>
          <w:rFonts w:ascii="Times New Roman" w:hAnsi="Times New Roman" w:cs="Times New Roman"/>
          <w:sz w:val="24"/>
          <w:szCs w:val="24"/>
        </w:rPr>
        <w:t>lso seems that Josephine is</w:t>
      </w:r>
      <w:r>
        <w:rPr>
          <w:rFonts w:ascii="Times New Roman" w:hAnsi="Times New Roman" w:cs="Times New Roman"/>
          <w:sz w:val="24"/>
          <w:szCs w:val="24"/>
        </w:rPr>
        <w:t xml:space="preserve"> fully aware that she is in the dining hall during mealtime. </w:t>
      </w:r>
    </w:p>
    <w:p w:rsidR="00673AEE" w:rsidRDefault="00673AEE" w:rsidP="00450E38">
      <w:pPr>
        <w:spacing w:after="0" w:line="480" w:lineRule="auto"/>
        <w:rPr>
          <w:rFonts w:ascii="Times New Roman" w:hAnsi="Times New Roman" w:cs="Times New Roman"/>
          <w:sz w:val="24"/>
          <w:szCs w:val="24"/>
        </w:rPr>
      </w:pPr>
      <w:r>
        <w:rPr>
          <w:rFonts w:ascii="Times New Roman" w:hAnsi="Times New Roman" w:cs="Times New Roman"/>
          <w:sz w:val="24"/>
          <w:szCs w:val="24"/>
        </w:rPr>
        <w:tab/>
        <w:t>Josephine’s exhibits a good-natured personality and temperament during mealtime. Despite being a picky ea</w:t>
      </w:r>
      <w:r w:rsidR="000052EF">
        <w:rPr>
          <w:rFonts w:ascii="Times New Roman" w:hAnsi="Times New Roman" w:cs="Times New Roman"/>
          <w:sz w:val="24"/>
          <w:szCs w:val="24"/>
        </w:rPr>
        <w:t>ter, she is polite when requesting</w:t>
      </w:r>
      <w:r>
        <w:rPr>
          <w:rFonts w:ascii="Times New Roman" w:hAnsi="Times New Roman" w:cs="Times New Roman"/>
          <w:sz w:val="24"/>
          <w:szCs w:val="24"/>
        </w:rPr>
        <w:t xml:space="preserve"> different food, and thanks whoever retrieves the food or a self-feeding tool</w:t>
      </w:r>
      <w:r w:rsidR="003310DD">
        <w:rPr>
          <w:rFonts w:ascii="Times New Roman" w:hAnsi="Times New Roman" w:cs="Times New Roman"/>
          <w:sz w:val="24"/>
          <w:szCs w:val="24"/>
        </w:rPr>
        <w:t xml:space="preserve"> for her</w:t>
      </w:r>
      <w:r>
        <w:rPr>
          <w:rFonts w:ascii="Times New Roman" w:hAnsi="Times New Roman" w:cs="Times New Roman"/>
          <w:sz w:val="24"/>
          <w:szCs w:val="24"/>
        </w:rPr>
        <w:t>. She will make short conversation with those a</w:t>
      </w:r>
      <w:r w:rsidR="003310DD">
        <w:rPr>
          <w:rFonts w:ascii="Times New Roman" w:hAnsi="Times New Roman" w:cs="Times New Roman"/>
          <w:sz w:val="24"/>
          <w:szCs w:val="24"/>
        </w:rPr>
        <w:t>t her table, such as asking how something tastes,</w:t>
      </w:r>
      <w:r w:rsidR="00910A5A" w:rsidRPr="00910A5A">
        <w:t xml:space="preserve"> </w:t>
      </w:r>
      <w:r w:rsidR="00910A5A" w:rsidRPr="00910A5A">
        <w:rPr>
          <w:rFonts w:ascii="Times New Roman" w:hAnsi="Times New Roman" w:cs="Times New Roman"/>
          <w:sz w:val="24"/>
          <w:szCs w:val="24"/>
        </w:rPr>
        <w:t>or offering a taste of her meal to those who have not received their food yet</w:t>
      </w:r>
      <w:r w:rsidR="003310DD" w:rsidRPr="00910A5A">
        <w:rPr>
          <w:rFonts w:ascii="Times New Roman" w:hAnsi="Times New Roman" w:cs="Times New Roman"/>
          <w:sz w:val="24"/>
          <w:szCs w:val="24"/>
        </w:rPr>
        <w:t>.</w:t>
      </w:r>
      <w:r w:rsidR="003310DD">
        <w:rPr>
          <w:rFonts w:ascii="Times New Roman" w:hAnsi="Times New Roman" w:cs="Times New Roman"/>
          <w:sz w:val="24"/>
          <w:szCs w:val="24"/>
        </w:rPr>
        <w:t xml:space="preserve"> Josephine demonstrate</w:t>
      </w:r>
      <w:r w:rsidR="00657717">
        <w:rPr>
          <w:rFonts w:ascii="Times New Roman" w:hAnsi="Times New Roman" w:cs="Times New Roman"/>
          <w:sz w:val="24"/>
          <w:szCs w:val="24"/>
        </w:rPr>
        <w:t>s</w:t>
      </w:r>
      <w:r w:rsidR="003310DD">
        <w:rPr>
          <w:rFonts w:ascii="Times New Roman" w:hAnsi="Times New Roman" w:cs="Times New Roman"/>
          <w:sz w:val="24"/>
          <w:szCs w:val="24"/>
        </w:rPr>
        <w:t xml:space="preserve"> behavioral regulation</w:t>
      </w:r>
      <w:r w:rsidR="00657717">
        <w:rPr>
          <w:rFonts w:ascii="Times New Roman" w:hAnsi="Times New Roman" w:cs="Times New Roman"/>
          <w:sz w:val="24"/>
          <w:szCs w:val="24"/>
        </w:rPr>
        <w:t xml:space="preserve"> during mealtime, as s</w:t>
      </w:r>
      <w:r w:rsidR="003310DD">
        <w:rPr>
          <w:rFonts w:ascii="Times New Roman" w:hAnsi="Times New Roman" w:cs="Times New Roman"/>
          <w:sz w:val="24"/>
          <w:szCs w:val="24"/>
        </w:rPr>
        <w:t xml:space="preserve">he is calm, nonaggressive, and </w:t>
      </w:r>
      <w:r w:rsidR="00657717">
        <w:rPr>
          <w:rFonts w:ascii="Times New Roman" w:hAnsi="Times New Roman" w:cs="Times New Roman"/>
          <w:sz w:val="24"/>
          <w:szCs w:val="24"/>
        </w:rPr>
        <w:t xml:space="preserve">patient when waiting for her food. </w:t>
      </w:r>
      <w:r w:rsidR="001E3E1F">
        <w:rPr>
          <w:rFonts w:ascii="Times New Roman" w:hAnsi="Times New Roman" w:cs="Times New Roman"/>
          <w:sz w:val="24"/>
          <w:szCs w:val="24"/>
        </w:rPr>
        <w:t>.</w:t>
      </w:r>
      <w:r w:rsidR="003310DD">
        <w:rPr>
          <w:rFonts w:ascii="Times New Roman" w:hAnsi="Times New Roman" w:cs="Times New Roman"/>
          <w:sz w:val="24"/>
          <w:szCs w:val="24"/>
        </w:rPr>
        <w:t xml:space="preserve"> </w:t>
      </w:r>
    </w:p>
    <w:p w:rsidR="00450E38" w:rsidRPr="0087670D" w:rsidRDefault="00450E38" w:rsidP="00450E38">
      <w:pPr>
        <w:spacing w:after="0" w:line="480" w:lineRule="auto"/>
        <w:rPr>
          <w:rFonts w:ascii="Times New Roman" w:hAnsi="Times New Roman" w:cs="Times New Roman"/>
          <w:sz w:val="24"/>
          <w:szCs w:val="24"/>
        </w:rPr>
      </w:pPr>
      <w:r>
        <w:rPr>
          <w:rFonts w:ascii="Times New Roman" w:hAnsi="Times New Roman" w:cs="Times New Roman"/>
          <w:b/>
          <w:sz w:val="24"/>
          <w:szCs w:val="24"/>
        </w:rPr>
        <w:tab/>
        <w:t>Sensory functions and pain.</w:t>
      </w:r>
      <w:r w:rsidR="0087670D">
        <w:rPr>
          <w:rFonts w:ascii="Times New Roman" w:hAnsi="Times New Roman" w:cs="Times New Roman"/>
          <w:b/>
          <w:sz w:val="24"/>
          <w:szCs w:val="24"/>
        </w:rPr>
        <w:t xml:space="preserve"> </w:t>
      </w:r>
      <w:r w:rsidR="0087670D">
        <w:rPr>
          <w:rFonts w:ascii="Times New Roman" w:hAnsi="Times New Roman" w:cs="Times New Roman"/>
          <w:sz w:val="24"/>
          <w:szCs w:val="24"/>
        </w:rPr>
        <w:t>Josephine’s sensory systems seem to be intact during self-feeding, and she does not report any pain associated with t</w:t>
      </w:r>
      <w:r w:rsidR="001E3E1F">
        <w:rPr>
          <w:rFonts w:ascii="Times New Roman" w:hAnsi="Times New Roman" w:cs="Times New Roman"/>
          <w:sz w:val="24"/>
          <w:szCs w:val="24"/>
        </w:rPr>
        <w:t xml:space="preserve">his occupation. </w:t>
      </w:r>
      <w:r w:rsidR="00622D54">
        <w:rPr>
          <w:rFonts w:ascii="Times New Roman" w:hAnsi="Times New Roman" w:cs="Times New Roman"/>
          <w:sz w:val="24"/>
          <w:szCs w:val="24"/>
        </w:rPr>
        <w:t>She wears</w:t>
      </w:r>
      <w:r w:rsidR="00BB3CA9">
        <w:rPr>
          <w:rFonts w:ascii="Times New Roman" w:hAnsi="Times New Roman" w:cs="Times New Roman"/>
          <w:sz w:val="24"/>
          <w:szCs w:val="24"/>
        </w:rPr>
        <w:t xml:space="preserve"> glasses, which supports her ability to see what is on her plate. </w:t>
      </w:r>
      <w:r w:rsidR="001E3E1F">
        <w:rPr>
          <w:rFonts w:ascii="Times New Roman" w:hAnsi="Times New Roman" w:cs="Times New Roman"/>
          <w:sz w:val="24"/>
          <w:szCs w:val="24"/>
        </w:rPr>
        <w:t xml:space="preserve">Although </w:t>
      </w:r>
      <w:r w:rsidR="00706FFF">
        <w:rPr>
          <w:rFonts w:ascii="Times New Roman" w:hAnsi="Times New Roman" w:cs="Times New Roman"/>
          <w:sz w:val="24"/>
          <w:szCs w:val="24"/>
        </w:rPr>
        <w:t xml:space="preserve">perceptions of various tastes </w:t>
      </w:r>
      <w:r w:rsidR="00C63BBE">
        <w:rPr>
          <w:rFonts w:ascii="Times New Roman" w:hAnsi="Times New Roman" w:cs="Times New Roman"/>
          <w:sz w:val="24"/>
          <w:szCs w:val="24"/>
        </w:rPr>
        <w:t>can</w:t>
      </w:r>
      <w:r w:rsidR="00706FFF">
        <w:rPr>
          <w:rFonts w:ascii="Times New Roman" w:hAnsi="Times New Roman" w:cs="Times New Roman"/>
          <w:sz w:val="24"/>
          <w:szCs w:val="24"/>
        </w:rPr>
        <w:t xml:space="preserve"> </w:t>
      </w:r>
      <w:r w:rsidR="00C63BBE">
        <w:rPr>
          <w:rFonts w:ascii="Times New Roman" w:hAnsi="Times New Roman" w:cs="Times New Roman"/>
          <w:sz w:val="24"/>
          <w:szCs w:val="24"/>
        </w:rPr>
        <w:t>become altered</w:t>
      </w:r>
      <w:r w:rsidR="00BB3CA9">
        <w:rPr>
          <w:rFonts w:ascii="Times New Roman" w:hAnsi="Times New Roman" w:cs="Times New Roman"/>
          <w:sz w:val="24"/>
          <w:szCs w:val="24"/>
        </w:rPr>
        <w:t xml:space="preserve"> </w:t>
      </w:r>
      <w:r w:rsidR="001E3E1F">
        <w:rPr>
          <w:rFonts w:ascii="Times New Roman" w:hAnsi="Times New Roman" w:cs="Times New Roman"/>
          <w:sz w:val="24"/>
          <w:szCs w:val="24"/>
        </w:rPr>
        <w:t xml:space="preserve">during </w:t>
      </w:r>
      <w:r w:rsidR="001E3E1F" w:rsidRPr="00910A5A">
        <w:rPr>
          <w:rFonts w:ascii="Times New Roman" w:hAnsi="Times New Roman" w:cs="Times New Roman"/>
          <w:sz w:val="24"/>
          <w:szCs w:val="24"/>
        </w:rPr>
        <w:t>the aging process, Josephine’s pickiness with food seems to be ingrained in her ta</w:t>
      </w:r>
      <w:r w:rsidR="00C63BBE" w:rsidRPr="00910A5A">
        <w:rPr>
          <w:rFonts w:ascii="Times New Roman" w:hAnsi="Times New Roman" w:cs="Times New Roman"/>
          <w:sz w:val="24"/>
          <w:szCs w:val="24"/>
        </w:rPr>
        <w:t>ste sensitivities rather than</w:t>
      </w:r>
      <w:r w:rsidR="001E3E1F" w:rsidRPr="00910A5A">
        <w:rPr>
          <w:rFonts w:ascii="Times New Roman" w:hAnsi="Times New Roman" w:cs="Times New Roman"/>
          <w:sz w:val="24"/>
          <w:szCs w:val="24"/>
        </w:rPr>
        <w:t xml:space="preserve"> </w:t>
      </w:r>
      <w:r w:rsidR="00910A5A" w:rsidRPr="00910A5A">
        <w:rPr>
          <w:rFonts w:ascii="Times New Roman" w:hAnsi="Times New Roman" w:cs="Times New Roman"/>
          <w:sz w:val="24"/>
          <w:szCs w:val="24"/>
        </w:rPr>
        <w:t>suffering from impaired taste function</w:t>
      </w:r>
      <w:r w:rsidR="001E3E1F" w:rsidRPr="00910A5A">
        <w:rPr>
          <w:rFonts w:ascii="Times New Roman" w:hAnsi="Times New Roman" w:cs="Times New Roman"/>
          <w:sz w:val="24"/>
          <w:szCs w:val="24"/>
        </w:rPr>
        <w:t>.</w:t>
      </w:r>
      <w:r w:rsidR="00BB3CA9">
        <w:rPr>
          <w:rFonts w:ascii="Times New Roman" w:hAnsi="Times New Roman" w:cs="Times New Roman"/>
          <w:sz w:val="24"/>
          <w:szCs w:val="24"/>
        </w:rPr>
        <w:t xml:space="preserve"> Furthermore, she does not complain about the smells of any of the food</w:t>
      </w:r>
      <w:r w:rsidR="008D6815">
        <w:rPr>
          <w:rFonts w:ascii="Times New Roman" w:hAnsi="Times New Roman" w:cs="Times New Roman"/>
          <w:sz w:val="24"/>
          <w:szCs w:val="24"/>
        </w:rPr>
        <w:t xml:space="preserve"> she or others eat</w:t>
      </w:r>
      <w:r w:rsidR="00BB3CA9">
        <w:rPr>
          <w:rFonts w:ascii="Times New Roman" w:hAnsi="Times New Roman" w:cs="Times New Roman"/>
          <w:sz w:val="24"/>
          <w:szCs w:val="24"/>
        </w:rPr>
        <w:t>. Josephine is appropriately sensitive to the heat o</w:t>
      </w:r>
      <w:r w:rsidR="008D6815">
        <w:rPr>
          <w:rFonts w:ascii="Times New Roman" w:hAnsi="Times New Roman" w:cs="Times New Roman"/>
          <w:sz w:val="24"/>
          <w:szCs w:val="24"/>
        </w:rPr>
        <w:t>f her</w:t>
      </w:r>
      <w:r w:rsidR="00C63BBE">
        <w:rPr>
          <w:rFonts w:ascii="Times New Roman" w:hAnsi="Times New Roman" w:cs="Times New Roman"/>
          <w:sz w:val="24"/>
          <w:szCs w:val="24"/>
        </w:rPr>
        <w:t xml:space="preserve"> coffee when she brings the</w:t>
      </w:r>
      <w:r w:rsidR="00BB3CA9">
        <w:rPr>
          <w:rFonts w:ascii="Times New Roman" w:hAnsi="Times New Roman" w:cs="Times New Roman"/>
          <w:sz w:val="24"/>
          <w:szCs w:val="24"/>
        </w:rPr>
        <w:t xml:space="preserve"> </w:t>
      </w:r>
      <w:r w:rsidR="00C63BBE">
        <w:rPr>
          <w:rFonts w:ascii="Times New Roman" w:hAnsi="Times New Roman" w:cs="Times New Roman"/>
          <w:sz w:val="24"/>
          <w:szCs w:val="24"/>
        </w:rPr>
        <w:t xml:space="preserve">mug to her </w:t>
      </w:r>
      <w:r w:rsidR="00BB3CA9">
        <w:rPr>
          <w:rFonts w:ascii="Times New Roman" w:hAnsi="Times New Roman" w:cs="Times New Roman"/>
          <w:sz w:val="24"/>
          <w:szCs w:val="24"/>
        </w:rPr>
        <w:t>mouth, and requests a little bit</w:t>
      </w:r>
      <w:r w:rsidR="00182F40">
        <w:rPr>
          <w:rFonts w:ascii="Times New Roman" w:hAnsi="Times New Roman" w:cs="Times New Roman"/>
          <w:sz w:val="24"/>
          <w:szCs w:val="24"/>
        </w:rPr>
        <w:t xml:space="preserve"> of ice to cool the drink dow</w:t>
      </w:r>
      <w:r w:rsidR="00182F40" w:rsidRPr="00910A5A">
        <w:rPr>
          <w:rFonts w:ascii="Times New Roman" w:hAnsi="Times New Roman" w:cs="Times New Roman"/>
          <w:sz w:val="24"/>
          <w:szCs w:val="24"/>
        </w:rPr>
        <w:t>n</w:t>
      </w:r>
      <w:r w:rsidR="00C63BBE" w:rsidRPr="00910A5A">
        <w:rPr>
          <w:rFonts w:ascii="Times New Roman" w:hAnsi="Times New Roman" w:cs="Times New Roman"/>
          <w:sz w:val="24"/>
          <w:szCs w:val="24"/>
        </w:rPr>
        <w:t>,</w:t>
      </w:r>
      <w:r w:rsidR="00C63BBE">
        <w:rPr>
          <w:rFonts w:ascii="Times New Roman" w:hAnsi="Times New Roman" w:cs="Times New Roman"/>
          <w:sz w:val="24"/>
          <w:szCs w:val="24"/>
        </w:rPr>
        <w:t xml:space="preserve"> suggesting</w:t>
      </w:r>
      <w:r w:rsidR="00841B46">
        <w:rPr>
          <w:rFonts w:ascii="Times New Roman" w:hAnsi="Times New Roman" w:cs="Times New Roman"/>
          <w:sz w:val="24"/>
          <w:szCs w:val="24"/>
        </w:rPr>
        <w:t xml:space="preserve"> her sensitivity to both temperature and pain are intact.</w:t>
      </w:r>
      <w:r w:rsidR="00182F40">
        <w:rPr>
          <w:rFonts w:ascii="Times New Roman" w:hAnsi="Times New Roman" w:cs="Times New Roman"/>
          <w:sz w:val="24"/>
          <w:szCs w:val="24"/>
        </w:rPr>
        <w:t xml:space="preserve"> </w:t>
      </w:r>
      <w:r w:rsidR="00841B46">
        <w:rPr>
          <w:rFonts w:ascii="Times New Roman" w:hAnsi="Times New Roman" w:cs="Times New Roman"/>
          <w:sz w:val="24"/>
          <w:szCs w:val="24"/>
        </w:rPr>
        <w:lastRenderedPageBreak/>
        <w:t>Josephine</w:t>
      </w:r>
      <w:r w:rsidR="00182F40">
        <w:rPr>
          <w:rFonts w:ascii="Times New Roman" w:hAnsi="Times New Roman" w:cs="Times New Roman"/>
          <w:sz w:val="24"/>
          <w:szCs w:val="24"/>
        </w:rPr>
        <w:t xml:space="preserve"> exhibits good dynamic seated balance</w:t>
      </w:r>
      <w:r w:rsidR="00841B46">
        <w:rPr>
          <w:rFonts w:ascii="Times New Roman" w:hAnsi="Times New Roman" w:cs="Times New Roman"/>
          <w:sz w:val="24"/>
          <w:szCs w:val="24"/>
        </w:rPr>
        <w:t xml:space="preserve"> and proprioception</w:t>
      </w:r>
      <w:r w:rsidR="00182F40">
        <w:rPr>
          <w:rFonts w:ascii="Times New Roman" w:hAnsi="Times New Roman" w:cs="Times New Roman"/>
          <w:sz w:val="24"/>
          <w:szCs w:val="24"/>
        </w:rPr>
        <w:t xml:space="preserve"> when reaching for items on the table, and engaging in feeding, itself. </w:t>
      </w:r>
      <w:r w:rsidR="00841B46">
        <w:rPr>
          <w:rFonts w:ascii="Times New Roman" w:hAnsi="Times New Roman" w:cs="Times New Roman"/>
          <w:sz w:val="24"/>
          <w:szCs w:val="24"/>
        </w:rPr>
        <w:t xml:space="preserve">It is also important to </w:t>
      </w:r>
      <w:r w:rsidR="002204AB">
        <w:rPr>
          <w:rFonts w:ascii="Times New Roman" w:hAnsi="Times New Roman" w:cs="Times New Roman"/>
          <w:sz w:val="24"/>
          <w:szCs w:val="24"/>
        </w:rPr>
        <w:t>note</w:t>
      </w:r>
      <w:r w:rsidR="00841B46">
        <w:rPr>
          <w:rFonts w:ascii="Times New Roman" w:hAnsi="Times New Roman" w:cs="Times New Roman"/>
          <w:sz w:val="24"/>
          <w:szCs w:val="24"/>
        </w:rPr>
        <w:t xml:space="preserve"> that Josephine’s hearing is functional, as she communicates with RAs and fellow residents, and turns around</w:t>
      </w:r>
      <w:r w:rsidR="002204AB">
        <w:rPr>
          <w:rFonts w:ascii="Times New Roman" w:hAnsi="Times New Roman" w:cs="Times New Roman"/>
          <w:sz w:val="24"/>
          <w:szCs w:val="24"/>
        </w:rPr>
        <w:t xml:space="preserve"> to orient to the loud noise of a plate breaking across the room. </w:t>
      </w:r>
    </w:p>
    <w:p w:rsidR="003D0EC3" w:rsidRDefault="00450E38" w:rsidP="00450E38">
      <w:pPr>
        <w:pStyle w:val="Default"/>
        <w:spacing w:line="480" w:lineRule="auto"/>
        <w:rPr>
          <w:rFonts w:ascii="Times New Roman" w:hAnsi="Times New Roman" w:cs="Times New Roman"/>
          <w:b/>
          <w:bCs/>
        </w:rPr>
      </w:pPr>
      <w:r>
        <w:rPr>
          <w:rFonts w:ascii="Times New Roman" w:hAnsi="Times New Roman" w:cs="Times New Roman"/>
          <w:b/>
        </w:rPr>
        <w:tab/>
      </w:r>
      <w:r w:rsidRPr="00450E38">
        <w:rPr>
          <w:rFonts w:ascii="Times New Roman" w:hAnsi="Times New Roman" w:cs="Times New Roman"/>
          <w:b/>
          <w:bCs/>
        </w:rPr>
        <w:t>Neuromusculoskeletal and movement-related functions</w:t>
      </w:r>
      <w:r w:rsidR="00891EF5">
        <w:rPr>
          <w:rFonts w:ascii="Times New Roman" w:hAnsi="Times New Roman" w:cs="Times New Roman"/>
          <w:b/>
          <w:bCs/>
        </w:rPr>
        <w:t xml:space="preserve">. </w:t>
      </w:r>
      <w:r w:rsidR="00891EF5">
        <w:rPr>
          <w:rFonts w:ascii="Times New Roman" w:hAnsi="Times New Roman" w:cs="Times New Roman"/>
          <w:bCs/>
        </w:rPr>
        <w:t>Range of motion</w:t>
      </w:r>
      <w:r w:rsidR="008D1527">
        <w:rPr>
          <w:rFonts w:ascii="Times New Roman" w:hAnsi="Times New Roman" w:cs="Times New Roman"/>
          <w:bCs/>
        </w:rPr>
        <w:t xml:space="preserve"> (ROM)</w:t>
      </w:r>
      <w:r w:rsidR="00891EF5">
        <w:rPr>
          <w:rFonts w:ascii="Times New Roman" w:hAnsi="Times New Roman" w:cs="Times New Roman"/>
          <w:bCs/>
        </w:rPr>
        <w:t xml:space="preserve"> and joint stability of Josephine’s upper extremities are within functional limits to manipulate food and self-feeding materials and tools independently.</w:t>
      </w:r>
      <w:r w:rsidR="00A1513F">
        <w:rPr>
          <w:rFonts w:ascii="Times New Roman" w:hAnsi="Times New Roman" w:cs="Times New Roman"/>
          <w:bCs/>
        </w:rPr>
        <w:t xml:space="preserve"> Josephine</w:t>
      </w:r>
      <w:r w:rsidR="00891EF5">
        <w:rPr>
          <w:rFonts w:ascii="Times New Roman" w:hAnsi="Times New Roman" w:cs="Times New Roman"/>
          <w:bCs/>
        </w:rPr>
        <w:t xml:space="preserve"> appears to be right hand dominant, </w:t>
      </w:r>
      <w:r w:rsidR="008D6815">
        <w:rPr>
          <w:rFonts w:ascii="Times New Roman" w:hAnsi="Times New Roman" w:cs="Times New Roman"/>
          <w:bCs/>
        </w:rPr>
        <w:t xml:space="preserve">and </w:t>
      </w:r>
      <w:r w:rsidR="00891EF5">
        <w:rPr>
          <w:rFonts w:ascii="Times New Roman" w:hAnsi="Times New Roman" w:cs="Times New Roman"/>
          <w:bCs/>
        </w:rPr>
        <w:t xml:space="preserve">demonstrates effective bilateral integration </w:t>
      </w:r>
      <w:r w:rsidR="008D6815">
        <w:rPr>
          <w:rFonts w:ascii="Times New Roman" w:hAnsi="Times New Roman" w:cs="Times New Roman"/>
          <w:bCs/>
        </w:rPr>
        <w:t>using</w:t>
      </w:r>
      <w:r w:rsidR="00891EF5">
        <w:rPr>
          <w:rFonts w:ascii="Times New Roman" w:hAnsi="Times New Roman" w:cs="Times New Roman"/>
          <w:bCs/>
        </w:rPr>
        <w:t xml:space="preserve"> a fork and knife simultaneously to cut vegetables. Although the coffee mugs in the dining room are slightly heavy</w:t>
      </w:r>
      <w:r w:rsidR="00864777">
        <w:rPr>
          <w:rFonts w:ascii="Times New Roman" w:hAnsi="Times New Roman" w:cs="Times New Roman"/>
          <w:bCs/>
        </w:rPr>
        <w:t xml:space="preserve"> and</w:t>
      </w:r>
      <w:r w:rsidR="00891EF5">
        <w:rPr>
          <w:rFonts w:ascii="Times New Roman" w:hAnsi="Times New Roman" w:cs="Times New Roman"/>
          <w:bCs/>
        </w:rPr>
        <w:t xml:space="preserve"> </w:t>
      </w:r>
      <w:r w:rsidR="00864777">
        <w:rPr>
          <w:rFonts w:ascii="Times New Roman" w:hAnsi="Times New Roman" w:cs="Times New Roman"/>
          <w:bCs/>
        </w:rPr>
        <w:t xml:space="preserve">have </w:t>
      </w:r>
      <w:r w:rsidR="00891EF5">
        <w:rPr>
          <w:rFonts w:ascii="Times New Roman" w:hAnsi="Times New Roman" w:cs="Times New Roman"/>
          <w:bCs/>
        </w:rPr>
        <w:t>small handles to form a secure grasp around, Josephine has sufficient muscle</w:t>
      </w:r>
      <w:r w:rsidR="008D6815">
        <w:rPr>
          <w:rFonts w:ascii="Times New Roman" w:hAnsi="Times New Roman" w:cs="Times New Roman"/>
          <w:bCs/>
        </w:rPr>
        <w:t xml:space="preserve"> strength to manipulate the mug</w:t>
      </w:r>
      <w:r w:rsidR="00891EF5">
        <w:rPr>
          <w:rFonts w:ascii="Times New Roman" w:hAnsi="Times New Roman" w:cs="Times New Roman"/>
          <w:bCs/>
        </w:rPr>
        <w:t xml:space="preserve"> with one hand. Many of the residents in the dining hall can be observed to bring </w:t>
      </w:r>
      <w:r w:rsidR="008D6815">
        <w:rPr>
          <w:rFonts w:ascii="Times New Roman" w:hAnsi="Times New Roman" w:cs="Times New Roman"/>
          <w:bCs/>
        </w:rPr>
        <w:t xml:space="preserve">a pick up a coffee mug with two hands due to its weight.  </w:t>
      </w:r>
      <w:r w:rsidR="00891EF5">
        <w:rPr>
          <w:rFonts w:ascii="Times New Roman" w:hAnsi="Times New Roman" w:cs="Times New Roman"/>
          <w:bCs/>
        </w:rPr>
        <w:t xml:space="preserve"> </w:t>
      </w:r>
    </w:p>
    <w:p w:rsidR="00CB7C53" w:rsidRPr="005851AB" w:rsidRDefault="00450E38" w:rsidP="00450E38">
      <w:pPr>
        <w:pStyle w:val="Default"/>
        <w:spacing w:line="480" w:lineRule="auto"/>
        <w:rPr>
          <w:rFonts w:ascii="Times New Roman" w:hAnsi="Times New Roman" w:cs="Times New Roman"/>
          <w:bCs/>
        </w:rPr>
      </w:pPr>
      <w:r>
        <w:rPr>
          <w:rFonts w:ascii="Times New Roman" w:hAnsi="Times New Roman" w:cs="Times New Roman"/>
          <w:b/>
          <w:bCs/>
        </w:rPr>
        <w:tab/>
      </w:r>
      <w:r w:rsidRPr="00450E38">
        <w:rPr>
          <w:rFonts w:ascii="Times New Roman" w:hAnsi="Times New Roman" w:cs="Times New Roman"/>
          <w:b/>
          <w:bCs/>
        </w:rPr>
        <w:t>Cardiovascular,</w:t>
      </w:r>
      <w:r>
        <w:rPr>
          <w:rFonts w:ascii="Times New Roman" w:hAnsi="Times New Roman" w:cs="Times New Roman"/>
          <w:b/>
          <w:bCs/>
        </w:rPr>
        <w:t xml:space="preserve"> </w:t>
      </w:r>
      <w:r w:rsidRPr="00450E38">
        <w:rPr>
          <w:rFonts w:ascii="Times New Roman" w:hAnsi="Times New Roman" w:cs="Times New Roman"/>
          <w:b/>
          <w:bCs/>
        </w:rPr>
        <w:t>hematological, immunological, and respiratory system functions</w:t>
      </w:r>
      <w:r>
        <w:rPr>
          <w:rFonts w:ascii="Times New Roman" w:hAnsi="Times New Roman" w:cs="Times New Roman"/>
          <w:b/>
          <w:bCs/>
        </w:rPr>
        <w:t>.</w:t>
      </w:r>
      <w:r w:rsidR="005851AB">
        <w:rPr>
          <w:rFonts w:ascii="Times New Roman" w:hAnsi="Times New Roman" w:cs="Times New Roman"/>
          <w:b/>
          <w:bCs/>
        </w:rPr>
        <w:t xml:space="preserve"> </w:t>
      </w:r>
      <w:r w:rsidR="005851AB">
        <w:rPr>
          <w:rFonts w:ascii="Times New Roman" w:hAnsi="Times New Roman" w:cs="Times New Roman"/>
          <w:bCs/>
        </w:rPr>
        <w:t xml:space="preserve">Josephine’s cardiac, immunological, and respiratory functioning do not currently inhibit engagement in self-feeding, as </w:t>
      </w:r>
      <w:r w:rsidR="00CB7C53">
        <w:rPr>
          <w:rFonts w:ascii="Times New Roman" w:hAnsi="Times New Roman" w:cs="Times New Roman"/>
          <w:bCs/>
        </w:rPr>
        <w:t xml:space="preserve">normal blood pressure and heart rate, as well as rates, rhythm, and depth of respiration are necessary to sustain a typical diet and eating routine. </w:t>
      </w:r>
    </w:p>
    <w:p w:rsidR="00450E38" w:rsidRPr="00891EF5" w:rsidRDefault="00450E38" w:rsidP="00450E38">
      <w:pPr>
        <w:pStyle w:val="Default"/>
        <w:spacing w:line="480" w:lineRule="auto"/>
        <w:ind w:firstLine="720"/>
        <w:rPr>
          <w:rFonts w:ascii="Times New Roman" w:hAnsi="Times New Roman" w:cs="Times New Roman"/>
        </w:rPr>
      </w:pPr>
      <w:r w:rsidRPr="00450E38">
        <w:rPr>
          <w:rFonts w:ascii="Times New Roman" w:hAnsi="Times New Roman" w:cs="Times New Roman"/>
          <w:b/>
          <w:bCs/>
        </w:rPr>
        <w:t>Digestive, metabolic, and endocrine system function</w:t>
      </w:r>
      <w:r w:rsidRPr="00450E38">
        <w:rPr>
          <w:rFonts w:ascii="Times New Roman" w:hAnsi="Times New Roman" w:cs="Times New Roman"/>
          <w:b/>
        </w:rPr>
        <w:t>s.</w:t>
      </w:r>
      <w:r w:rsidR="00891EF5">
        <w:rPr>
          <w:rFonts w:ascii="Times New Roman" w:hAnsi="Times New Roman" w:cs="Times New Roman"/>
          <w:b/>
        </w:rPr>
        <w:t xml:space="preserve"> </w:t>
      </w:r>
      <w:r w:rsidR="00891EF5">
        <w:rPr>
          <w:rFonts w:ascii="Times New Roman" w:hAnsi="Times New Roman" w:cs="Times New Roman"/>
        </w:rPr>
        <w:t xml:space="preserve">Despite being particular about what food she eats, Josephine does not have any </w:t>
      </w:r>
      <w:r w:rsidR="00864777">
        <w:rPr>
          <w:rFonts w:ascii="Times New Roman" w:hAnsi="Times New Roman" w:cs="Times New Roman"/>
        </w:rPr>
        <w:t>documented</w:t>
      </w:r>
      <w:r w:rsidR="00891EF5">
        <w:rPr>
          <w:rFonts w:ascii="Times New Roman" w:hAnsi="Times New Roman" w:cs="Times New Roman"/>
        </w:rPr>
        <w:t xml:space="preserve"> digestive or metabolic issues. </w:t>
      </w:r>
    </w:p>
    <w:p w:rsidR="00450E38" w:rsidRPr="001F6DD6" w:rsidRDefault="00450E38" w:rsidP="00450E38">
      <w:pPr>
        <w:pStyle w:val="Default"/>
        <w:spacing w:line="480" w:lineRule="auto"/>
        <w:ind w:firstLine="720"/>
        <w:rPr>
          <w:rFonts w:ascii="Times New Roman" w:hAnsi="Times New Roman" w:cs="Times New Roman"/>
          <w:bCs/>
        </w:rPr>
      </w:pPr>
      <w:r w:rsidRPr="00450E38">
        <w:rPr>
          <w:rFonts w:ascii="Times New Roman" w:hAnsi="Times New Roman" w:cs="Times New Roman"/>
          <w:b/>
          <w:bCs/>
        </w:rPr>
        <w:t>Skin and related-structure functions.</w:t>
      </w:r>
      <w:r w:rsidR="001F0338">
        <w:rPr>
          <w:rFonts w:ascii="Times New Roman" w:hAnsi="Times New Roman" w:cs="Times New Roman"/>
          <w:b/>
          <w:bCs/>
        </w:rPr>
        <w:t xml:space="preserve"> </w:t>
      </w:r>
      <w:r w:rsidR="00864777">
        <w:rPr>
          <w:rFonts w:ascii="Times New Roman" w:hAnsi="Times New Roman" w:cs="Times New Roman"/>
          <w:bCs/>
        </w:rPr>
        <w:t xml:space="preserve">Josephine’s skin integrity </w:t>
      </w:r>
      <w:r w:rsidR="001F0338">
        <w:rPr>
          <w:rFonts w:ascii="Times New Roman" w:hAnsi="Times New Roman" w:cs="Times New Roman"/>
          <w:bCs/>
        </w:rPr>
        <w:t xml:space="preserve">appears intact, supporting </w:t>
      </w:r>
      <w:r w:rsidR="001F0338" w:rsidRPr="001F6DD6">
        <w:rPr>
          <w:rFonts w:ascii="Times New Roman" w:hAnsi="Times New Roman" w:cs="Times New Roman"/>
          <w:bCs/>
        </w:rPr>
        <w:t xml:space="preserve">her ability to manipulate self-feeding utensils and items independently. </w:t>
      </w:r>
    </w:p>
    <w:p w:rsidR="006A4499" w:rsidRPr="003363B6" w:rsidRDefault="006A4499" w:rsidP="00450E38">
      <w:pPr>
        <w:pStyle w:val="Default"/>
        <w:spacing w:line="480" w:lineRule="auto"/>
        <w:ind w:firstLine="720"/>
        <w:rPr>
          <w:rFonts w:ascii="Times New Roman" w:hAnsi="Times New Roman" w:cs="Times New Roman"/>
          <w:bCs/>
        </w:rPr>
      </w:pPr>
      <w:r w:rsidRPr="001F6DD6">
        <w:rPr>
          <w:rFonts w:ascii="Times New Roman" w:hAnsi="Times New Roman" w:cs="Times New Roman"/>
          <w:b/>
          <w:bCs/>
        </w:rPr>
        <w:t xml:space="preserve">Other considerations. </w:t>
      </w:r>
      <w:r w:rsidR="006974B8" w:rsidRPr="001F6DD6">
        <w:rPr>
          <w:rFonts w:ascii="Times New Roman" w:hAnsi="Times New Roman" w:cs="Times New Roman"/>
          <w:bCs/>
        </w:rPr>
        <w:t>V</w:t>
      </w:r>
      <w:r w:rsidR="000A4414" w:rsidRPr="001F6DD6">
        <w:rPr>
          <w:rFonts w:ascii="Times New Roman" w:hAnsi="Times New Roman" w:cs="Times New Roman"/>
          <w:bCs/>
        </w:rPr>
        <w:t>oice and speech functions</w:t>
      </w:r>
      <w:r w:rsidR="003363B6" w:rsidRPr="001F6DD6">
        <w:rPr>
          <w:rFonts w:ascii="Times New Roman" w:hAnsi="Times New Roman" w:cs="Times New Roman"/>
          <w:bCs/>
        </w:rPr>
        <w:t xml:space="preserve">, as well as </w:t>
      </w:r>
      <w:r w:rsidR="000A4414" w:rsidRPr="001F6DD6">
        <w:rPr>
          <w:rFonts w:ascii="Times New Roman" w:hAnsi="Times New Roman" w:cs="Times New Roman"/>
          <w:bCs/>
        </w:rPr>
        <w:t>g</w:t>
      </w:r>
      <w:r w:rsidRPr="001F6DD6">
        <w:rPr>
          <w:rFonts w:ascii="Times New Roman" w:hAnsi="Times New Roman" w:cs="Times New Roman"/>
          <w:bCs/>
        </w:rPr>
        <w:t xml:space="preserve">enitourinary and reproductive functions do not apply to </w:t>
      </w:r>
      <w:r w:rsidR="000A4414" w:rsidRPr="001F6DD6">
        <w:rPr>
          <w:rFonts w:ascii="Times New Roman" w:hAnsi="Times New Roman" w:cs="Times New Roman"/>
          <w:bCs/>
        </w:rPr>
        <w:t>Josephine’s</w:t>
      </w:r>
      <w:r w:rsidRPr="001F6DD6">
        <w:rPr>
          <w:rFonts w:ascii="Times New Roman" w:hAnsi="Times New Roman" w:cs="Times New Roman"/>
          <w:bCs/>
        </w:rPr>
        <w:t xml:space="preserve"> engagement in self-feeding.</w:t>
      </w:r>
      <w:r w:rsidRPr="003363B6">
        <w:rPr>
          <w:rFonts w:ascii="Times New Roman" w:hAnsi="Times New Roman" w:cs="Times New Roman"/>
          <w:bCs/>
        </w:rPr>
        <w:t xml:space="preserve"> </w:t>
      </w:r>
    </w:p>
    <w:p w:rsidR="006A4499" w:rsidRPr="003363B6" w:rsidRDefault="006A4499" w:rsidP="00891EF5">
      <w:pPr>
        <w:pStyle w:val="Default"/>
        <w:spacing w:line="480" w:lineRule="auto"/>
        <w:rPr>
          <w:rFonts w:ascii="Times New Roman" w:hAnsi="Times New Roman" w:cs="Times New Roman"/>
          <w:bCs/>
        </w:rPr>
      </w:pPr>
    </w:p>
    <w:p w:rsidR="00891EF5" w:rsidRDefault="00891EF5" w:rsidP="00891EF5">
      <w:pPr>
        <w:pStyle w:val="Default"/>
        <w:spacing w:line="480" w:lineRule="auto"/>
        <w:rPr>
          <w:rFonts w:ascii="Times New Roman" w:hAnsi="Times New Roman" w:cs="Times New Roman"/>
          <w:b/>
          <w:bCs/>
        </w:rPr>
      </w:pPr>
      <w:r>
        <w:rPr>
          <w:rFonts w:ascii="Times New Roman" w:hAnsi="Times New Roman" w:cs="Times New Roman"/>
          <w:b/>
          <w:bCs/>
        </w:rPr>
        <w:lastRenderedPageBreak/>
        <w:t>Activity Demands</w:t>
      </w:r>
    </w:p>
    <w:p w:rsidR="005F4E01" w:rsidRPr="005F4E01" w:rsidRDefault="00891EF5" w:rsidP="005F4E01">
      <w:pPr>
        <w:pStyle w:val="Default"/>
        <w:spacing w:line="480" w:lineRule="auto"/>
        <w:rPr>
          <w:rFonts w:ascii="Times New Roman" w:hAnsi="Times New Roman" w:cs="Times New Roman"/>
          <w:bCs/>
        </w:rPr>
      </w:pPr>
      <w:r>
        <w:rPr>
          <w:rFonts w:ascii="Times New Roman" w:hAnsi="Times New Roman" w:cs="Times New Roman"/>
          <w:b/>
          <w:bCs/>
        </w:rPr>
        <w:tab/>
      </w:r>
      <w:r w:rsidRPr="00864777">
        <w:rPr>
          <w:rFonts w:ascii="Times New Roman" w:hAnsi="Times New Roman" w:cs="Times New Roman"/>
          <w:b/>
          <w:bCs/>
        </w:rPr>
        <w:t>Objects and their properties.</w:t>
      </w:r>
      <w:r>
        <w:rPr>
          <w:rFonts w:ascii="Times New Roman" w:hAnsi="Times New Roman" w:cs="Times New Roman"/>
          <w:bCs/>
          <w:i/>
        </w:rPr>
        <w:t xml:space="preserve"> </w:t>
      </w:r>
      <w:r w:rsidR="005F4E01">
        <w:rPr>
          <w:rFonts w:ascii="Times New Roman" w:hAnsi="Times New Roman" w:cs="Times New Roman"/>
          <w:bCs/>
        </w:rPr>
        <w:t xml:space="preserve">Tools required for </w:t>
      </w:r>
      <w:r w:rsidR="00A1513F">
        <w:rPr>
          <w:rFonts w:ascii="Times New Roman" w:hAnsi="Times New Roman" w:cs="Times New Roman"/>
          <w:bCs/>
        </w:rPr>
        <w:t>Josephine</w:t>
      </w:r>
      <w:r w:rsidR="005F4E01">
        <w:rPr>
          <w:rFonts w:ascii="Times New Roman" w:hAnsi="Times New Roman" w:cs="Times New Roman"/>
          <w:bCs/>
        </w:rPr>
        <w:t xml:space="preserve"> to engage in self-feeding include a plate, fork, knife, spoon, drinking glass, and coffee mug.</w:t>
      </w:r>
      <w:r w:rsidR="00864777">
        <w:rPr>
          <w:rFonts w:ascii="Times New Roman" w:hAnsi="Times New Roman" w:cs="Times New Roman"/>
          <w:bCs/>
        </w:rPr>
        <w:t xml:space="preserve"> Grasping the thin handles</w:t>
      </w:r>
      <w:r w:rsidR="00910A5A">
        <w:rPr>
          <w:rFonts w:ascii="Times New Roman" w:hAnsi="Times New Roman" w:cs="Times New Roman"/>
          <w:bCs/>
        </w:rPr>
        <w:t xml:space="preserve"> of the eating utensils requires</w:t>
      </w:r>
      <w:r w:rsidR="00864777">
        <w:rPr>
          <w:rFonts w:ascii="Times New Roman" w:hAnsi="Times New Roman" w:cs="Times New Roman"/>
          <w:bCs/>
        </w:rPr>
        <w:t xml:space="preserve"> a tighter</w:t>
      </w:r>
      <w:r w:rsidR="005F4E01">
        <w:rPr>
          <w:rFonts w:ascii="Times New Roman" w:hAnsi="Times New Roman" w:cs="Times New Roman"/>
          <w:bCs/>
        </w:rPr>
        <w:t xml:space="preserve"> grasp than when picking up </w:t>
      </w:r>
      <w:r w:rsidR="000A4414">
        <w:rPr>
          <w:rFonts w:ascii="Times New Roman" w:hAnsi="Times New Roman" w:cs="Times New Roman"/>
          <w:bCs/>
        </w:rPr>
        <w:t>a drinking glass or coffee mug</w:t>
      </w:r>
      <w:r w:rsidR="005F4E01">
        <w:rPr>
          <w:rFonts w:ascii="Times New Roman" w:hAnsi="Times New Roman" w:cs="Times New Roman"/>
          <w:bCs/>
        </w:rPr>
        <w:t xml:space="preserve">. Manipulating the </w:t>
      </w:r>
      <w:r w:rsidR="00864777">
        <w:rPr>
          <w:rFonts w:ascii="Times New Roman" w:hAnsi="Times New Roman" w:cs="Times New Roman"/>
          <w:bCs/>
        </w:rPr>
        <w:t xml:space="preserve">heavier </w:t>
      </w:r>
      <w:r w:rsidR="005F4E01">
        <w:rPr>
          <w:rFonts w:ascii="Times New Roman" w:hAnsi="Times New Roman" w:cs="Times New Roman"/>
          <w:bCs/>
        </w:rPr>
        <w:t xml:space="preserve">drinking glass and coffee mug, however, require more muscle strength </w:t>
      </w:r>
      <w:r w:rsidR="00864777">
        <w:rPr>
          <w:rFonts w:ascii="Times New Roman" w:hAnsi="Times New Roman" w:cs="Times New Roman"/>
          <w:bCs/>
        </w:rPr>
        <w:t>than the eating utensils</w:t>
      </w:r>
      <w:r w:rsidR="005F4E01">
        <w:rPr>
          <w:rFonts w:ascii="Times New Roman" w:hAnsi="Times New Roman" w:cs="Times New Roman"/>
          <w:bCs/>
        </w:rPr>
        <w:t>. Materials include</w:t>
      </w:r>
      <w:r w:rsidR="000A4414">
        <w:rPr>
          <w:rFonts w:ascii="Times New Roman" w:hAnsi="Times New Roman" w:cs="Times New Roman"/>
          <w:bCs/>
        </w:rPr>
        <w:t xml:space="preserve"> non-reusable items, such as</w:t>
      </w:r>
      <w:r w:rsidR="005F4E01">
        <w:rPr>
          <w:rFonts w:ascii="Times New Roman" w:hAnsi="Times New Roman" w:cs="Times New Roman"/>
          <w:bCs/>
        </w:rPr>
        <w:t xml:space="preserve"> </w:t>
      </w:r>
      <w:r w:rsidR="000A4414">
        <w:rPr>
          <w:rFonts w:ascii="Times New Roman" w:hAnsi="Times New Roman" w:cs="Times New Roman"/>
          <w:bCs/>
        </w:rPr>
        <w:t>food,</w:t>
      </w:r>
      <w:r w:rsidR="005F4E01">
        <w:rPr>
          <w:rFonts w:ascii="Times New Roman" w:hAnsi="Times New Roman" w:cs="Times New Roman"/>
          <w:bCs/>
        </w:rPr>
        <w:t xml:space="preserve"> </w:t>
      </w:r>
      <w:r w:rsidR="000A4414">
        <w:rPr>
          <w:rFonts w:ascii="Times New Roman" w:hAnsi="Times New Roman" w:cs="Times New Roman"/>
          <w:bCs/>
        </w:rPr>
        <w:t>drink</w:t>
      </w:r>
      <w:r w:rsidR="005F4E01">
        <w:rPr>
          <w:rFonts w:ascii="Times New Roman" w:hAnsi="Times New Roman" w:cs="Times New Roman"/>
          <w:bCs/>
        </w:rPr>
        <w:t xml:space="preserve">, </w:t>
      </w:r>
      <w:r w:rsidR="000A4414">
        <w:rPr>
          <w:rFonts w:ascii="Times New Roman" w:hAnsi="Times New Roman" w:cs="Times New Roman"/>
          <w:bCs/>
        </w:rPr>
        <w:t xml:space="preserve">and </w:t>
      </w:r>
      <w:r w:rsidR="005F4E01">
        <w:rPr>
          <w:rFonts w:ascii="Times New Roman" w:hAnsi="Times New Roman" w:cs="Times New Roman"/>
          <w:bCs/>
        </w:rPr>
        <w:t xml:space="preserve">napkins. Specific equipment is not required </w:t>
      </w:r>
      <w:r w:rsidR="000A4414">
        <w:rPr>
          <w:rFonts w:ascii="Times New Roman" w:hAnsi="Times New Roman" w:cs="Times New Roman"/>
          <w:bCs/>
        </w:rPr>
        <w:t>when engaging</w:t>
      </w:r>
      <w:r w:rsidR="005F4E01">
        <w:rPr>
          <w:rFonts w:ascii="Times New Roman" w:hAnsi="Times New Roman" w:cs="Times New Roman"/>
          <w:bCs/>
        </w:rPr>
        <w:t xml:space="preserve"> in this occupation.</w:t>
      </w:r>
    </w:p>
    <w:p w:rsidR="005F4E01" w:rsidRDefault="00891EF5" w:rsidP="00891EF5">
      <w:pPr>
        <w:pStyle w:val="Default"/>
        <w:spacing w:line="480" w:lineRule="auto"/>
        <w:rPr>
          <w:rFonts w:ascii="Times New Roman" w:hAnsi="Times New Roman" w:cs="Times New Roman"/>
          <w:bCs/>
        </w:rPr>
      </w:pPr>
      <w:r>
        <w:rPr>
          <w:rFonts w:ascii="Times New Roman" w:hAnsi="Times New Roman" w:cs="Times New Roman"/>
          <w:bCs/>
        </w:rPr>
        <w:tab/>
      </w:r>
      <w:r w:rsidRPr="00320E5B">
        <w:rPr>
          <w:rFonts w:ascii="Times New Roman" w:hAnsi="Times New Roman" w:cs="Times New Roman"/>
          <w:b/>
          <w:bCs/>
        </w:rPr>
        <w:t>Space demands.</w:t>
      </w:r>
      <w:r w:rsidR="005F4E01">
        <w:rPr>
          <w:rFonts w:ascii="Times New Roman" w:hAnsi="Times New Roman" w:cs="Times New Roman"/>
          <w:b/>
          <w:bCs/>
        </w:rPr>
        <w:t xml:space="preserve"> </w:t>
      </w:r>
      <w:r w:rsidR="005F4E01">
        <w:rPr>
          <w:rFonts w:ascii="Times New Roman" w:hAnsi="Times New Roman" w:cs="Times New Roman"/>
          <w:bCs/>
        </w:rPr>
        <w:t xml:space="preserve">The dining </w:t>
      </w:r>
      <w:r w:rsidR="00864777">
        <w:rPr>
          <w:rFonts w:ascii="Times New Roman" w:hAnsi="Times New Roman" w:cs="Times New Roman"/>
          <w:bCs/>
        </w:rPr>
        <w:t>hall</w:t>
      </w:r>
      <w:r w:rsidR="005F4E01">
        <w:rPr>
          <w:rFonts w:ascii="Times New Roman" w:hAnsi="Times New Roman" w:cs="Times New Roman"/>
          <w:bCs/>
        </w:rPr>
        <w:t xml:space="preserve"> offers </w:t>
      </w:r>
      <w:r w:rsidR="006C12DE">
        <w:rPr>
          <w:rFonts w:ascii="Times New Roman" w:hAnsi="Times New Roman" w:cs="Times New Roman"/>
          <w:bCs/>
        </w:rPr>
        <w:t>adequate</w:t>
      </w:r>
      <w:r w:rsidR="005F4E01">
        <w:rPr>
          <w:rFonts w:ascii="Times New Roman" w:hAnsi="Times New Roman" w:cs="Times New Roman"/>
          <w:bCs/>
        </w:rPr>
        <w:t xml:space="preserve"> space for residents to sit comfortably at a table, and walk around the room. Tables that accommodate four </w:t>
      </w:r>
      <w:r w:rsidR="006C12DE">
        <w:rPr>
          <w:rFonts w:ascii="Times New Roman" w:hAnsi="Times New Roman" w:cs="Times New Roman"/>
          <w:bCs/>
        </w:rPr>
        <w:t>people are arranged</w:t>
      </w:r>
      <w:r w:rsidR="005F4E01">
        <w:rPr>
          <w:rFonts w:ascii="Times New Roman" w:hAnsi="Times New Roman" w:cs="Times New Roman"/>
          <w:bCs/>
        </w:rPr>
        <w:t xml:space="preserve"> around the room i</w:t>
      </w:r>
      <w:r w:rsidR="00864777">
        <w:rPr>
          <w:rFonts w:ascii="Times New Roman" w:hAnsi="Times New Roman" w:cs="Times New Roman"/>
          <w:bCs/>
        </w:rPr>
        <w:t xml:space="preserve">n close proximity to each other. </w:t>
      </w:r>
      <w:r w:rsidR="00316A88">
        <w:rPr>
          <w:rFonts w:ascii="Times New Roman" w:hAnsi="Times New Roman" w:cs="Times New Roman"/>
          <w:bCs/>
        </w:rPr>
        <w:t>Even for</w:t>
      </w:r>
      <w:r w:rsidR="00910A5A">
        <w:rPr>
          <w:rFonts w:ascii="Times New Roman" w:hAnsi="Times New Roman" w:cs="Times New Roman"/>
          <w:bCs/>
        </w:rPr>
        <w:t xml:space="preserve"> residents like Josephine who are</w:t>
      </w:r>
      <w:r w:rsidR="00316A88">
        <w:rPr>
          <w:rFonts w:ascii="Times New Roman" w:hAnsi="Times New Roman" w:cs="Times New Roman"/>
          <w:bCs/>
        </w:rPr>
        <w:t xml:space="preserve"> able to self-feed independently, it is important that caregivers are constantly</w:t>
      </w:r>
      <w:r w:rsidR="00864777">
        <w:rPr>
          <w:rFonts w:ascii="Times New Roman" w:hAnsi="Times New Roman" w:cs="Times New Roman"/>
          <w:bCs/>
        </w:rPr>
        <w:t xml:space="preserve"> sitting</w:t>
      </w:r>
      <w:r w:rsidR="00316A88">
        <w:rPr>
          <w:rFonts w:ascii="Times New Roman" w:hAnsi="Times New Roman" w:cs="Times New Roman"/>
          <w:bCs/>
        </w:rPr>
        <w:t xml:space="preserve"> nearby to ensure overall safety and retrieve self-feeding tools and materials </w:t>
      </w:r>
      <w:r w:rsidR="00B55A39">
        <w:rPr>
          <w:rFonts w:ascii="Times New Roman" w:hAnsi="Times New Roman" w:cs="Times New Roman"/>
          <w:bCs/>
        </w:rPr>
        <w:t>for residents</w:t>
      </w:r>
      <w:r w:rsidR="00316A88">
        <w:rPr>
          <w:rFonts w:ascii="Times New Roman" w:hAnsi="Times New Roman" w:cs="Times New Roman"/>
          <w:bCs/>
        </w:rPr>
        <w:t>.</w:t>
      </w:r>
      <w:r w:rsidR="00E71A3C">
        <w:rPr>
          <w:rFonts w:ascii="Times New Roman" w:hAnsi="Times New Roman" w:cs="Times New Roman"/>
          <w:bCs/>
        </w:rPr>
        <w:t xml:space="preserve"> The setup of the dining hall resembles a small restaurant</w:t>
      </w:r>
      <w:r w:rsidR="00864777">
        <w:rPr>
          <w:rFonts w:ascii="Times New Roman" w:hAnsi="Times New Roman" w:cs="Times New Roman"/>
          <w:bCs/>
        </w:rPr>
        <w:t>,</w:t>
      </w:r>
      <w:r w:rsidR="00E71A3C">
        <w:rPr>
          <w:rFonts w:ascii="Times New Roman" w:hAnsi="Times New Roman" w:cs="Times New Roman"/>
          <w:bCs/>
        </w:rPr>
        <w:t xml:space="preserve"> promoting a leisu</w:t>
      </w:r>
      <w:r w:rsidR="00864777">
        <w:rPr>
          <w:rFonts w:ascii="Times New Roman" w:hAnsi="Times New Roman" w:cs="Times New Roman"/>
          <w:bCs/>
        </w:rPr>
        <w:t>re component to an ADL activity</w:t>
      </w:r>
      <w:r w:rsidR="00E71A3C">
        <w:rPr>
          <w:rFonts w:ascii="Times New Roman" w:hAnsi="Times New Roman" w:cs="Times New Roman"/>
          <w:bCs/>
        </w:rPr>
        <w:t xml:space="preserve">. </w:t>
      </w:r>
      <w:r w:rsidR="005F4E01">
        <w:rPr>
          <w:rFonts w:ascii="Times New Roman" w:hAnsi="Times New Roman" w:cs="Times New Roman"/>
          <w:bCs/>
        </w:rPr>
        <w:t xml:space="preserve">The </w:t>
      </w:r>
      <w:r w:rsidR="00B55A39">
        <w:rPr>
          <w:rFonts w:ascii="Times New Roman" w:hAnsi="Times New Roman" w:cs="Times New Roman"/>
          <w:bCs/>
        </w:rPr>
        <w:t>room</w:t>
      </w:r>
      <w:r w:rsidR="005F4E01">
        <w:rPr>
          <w:rFonts w:ascii="Times New Roman" w:hAnsi="Times New Roman" w:cs="Times New Roman"/>
          <w:bCs/>
        </w:rPr>
        <w:t xml:space="preserve"> is well-li</w:t>
      </w:r>
      <w:r w:rsidR="00B35867">
        <w:rPr>
          <w:rFonts w:ascii="Times New Roman" w:hAnsi="Times New Roman" w:cs="Times New Roman"/>
          <w:bCs/>
        </w:rPr>
        <w:t>t,</w:t>
      </w:r>
      <w:r w:rsidR="00316A88">
        <w:rPr>
          <w:rFonts w:ascii="Times New Roman" w:hAnsi="Times New Roman" w:cs="Times New Roman"/>
          <w:bCs/>
        </w:rPr>
        <w:t xml:space="preserve"> properly ventilated</w:t>
      </w:r>
      <w:r w:rsidR="006C12DE">
        <w:rPr>
          <w:rFonts w:ascii="Times New Roman" w:hAnsi="Times New Roman" w:cs="Times New Roman"/>
          <w:bCs/>
        </w:rPr>
        <w:t>,</w:t>
      </w:r>
      <w:r w:rsidR="00510F54">
        <w:rPr>
          <w:rFonts w:ascii="Times New Roman" w:hAnsi="Times New Roman" w:cs="Times New Roman"/>
          <w:bCs/>
        </w:rPr>
        <w:t xml:space="preserve"> </w:t>
      </w:r>
      <w:r w:rsidR="00B35867">
        <w:rPr>
          <w:rFonts w:ascii="Times New Roman" w:hAnsi="Times New Roman" w:cs="Times New Roman"/>
          <w:bCs/>
        </w:rPr>
        <w:t xml:space="preserve">and set to a moderate temperature, </w:t>
      </w:r>
      <w:r w:rsidR="006C12DE">
        <w:rPr>
          <w:rFonts w:ascii="Times New Roman" w:hAnsi="Times New Roman" w:cs="Times New Roman"/>
          <w:bCs/>
        </w:rPr>
        <w:t xml:space="preserve">allowing residents to </w:t>
      </w:r>
      <w:r w:rsidR="00B55A39">
        <w:rPr>
          <w:rFonts w:ascii="Times New Roman" w:hAnsi="Times New Roman" w:cs="Times New Roman"/>
          <w:bCs/>
        </w:rPr>
        <w:t xml:space="preserve">experience </w:t>
      </w:r>
      <w:r w:rsidR="00316A88">
        <w:rPr>
          <w:rFonts w:ascii="Times New Roman" w:hAnsi="Times New Roman" w:cs="Times New Roman"/>
          <w:bCs/>
        </w:rPr>
        <w:t>comfortable and enjoyable</w:t>
      </w:r>
      <w:r w:rsidR="00B55A39">
        <w:rPr>
          <w:rFonts w:ascii="Times New Roman" w:hAnsi="Times New Roman" w:cs="Times New Roman"/>
          <w:bCs/>
        </w:rPr>
        <w:t xml:space="preserve"> dining</w:t>
      </w:r>
      <w:r w:rsidR="00316A88">
        <w:rPr>
          <w:rFonts w:ascii="Times New Roman" w:hAnsi="Times New Roman" w:cs="Times New Roman"/>
          <w:bCs/>
        </w:rPr>
        <w:t>.</w:t>
      </w:r>
      <w:r w:rsidR="00B35867">
        <w:rPr>
          <w:rFonts w:ascii="Times New Roman" w:hAnsi="Times New Roman" w:cs="Times New Roman"/>
          <w:bCs/>
        </w:rPr>
        <w:t xml:space="preserve"> </w:t>
      </w:r>
      <w:r w:rsidR="00B35867" w:rsidRPr="00864777">
        <w:rPr>
          <w:rFonts w:ascii="Times New Roman" w:hAnsi="Times New Roman" w:cs="Times New Roman"/>
          <w:bCs/>
        </w:rPr>
        <w:t xml:space="preserve">If the dining hall were too hot or cold, Josephine may </w:t>
      </w:r>
      <w:r w:rsidR="00B55A39">
        <w:rPr>
          <w:rFonts w:ascii="Times New Roman" w:hAnsi="Times New Roman" w:cs="Times New Roman"/>
          <w:bCs/>
        </w:rPr>
        <w:t>become</w:t>
      </w:r>
      <w:r w:rsidR="00B35867" w:rsidRPr="00864777">
        <w:rPr>
          <w:rFonts w:ascii="Times New Roman" w:hAnsi="Times New Roman" w:cs="Times New Roman"/>
          <w:bCs/>
        </w:rPr>
        <w:t xml:space="preserve"> uncomfortable, and </w:t>
      </w:r>
      <w:r w:rsidR="00864777">
        <w:rPr>
          <w:rFonts w:ascii="Times New Roman" w:hAnsi="Times New Roman" w:cs="Times New Roman"/>
          <w:bCs/>
        </w:rPr>
        <w:t>potentially</w:t>
      </w:r>
      <w:r w:rsidR="00B35867" w:rsidRPr="00864777">
        <w:rPr>
          <w:rFonts w:ascii="Times New Roman" w:hAnsi="Times New Roman" w:cs="Times New Roman"/>
          <w:bCs/>
        </w:rPr>
        <w:t xml:space="preserve"> lose her appetite.</w:t>
      </w:r>
      <w:r w:rsidR="00B35867">
        <w:rPr>
          <w:rFonts w:ascii="Times New Roman" w:hAnsi="Times New Roman" w:cs="Times New Roman"/>
          <w:bCs/>
        </w:rPr>
        <w:t xml:space="preserve"> Though </w:t>
      </w:r>
      <w:r w:rsidR="00526CA8">
        <w:rPr>
          <w:rFonts w:ascii="Times New Roman" w:hAnsi="Times New Roman" w:cs="Times New Roman"/>
          <w:bCs/>
        </w:rPr>
        <w:t xml:space="preserve">foods being </w:t>
      </w:r>
      <w:r w:rsidR="00B55A39">
        <w:rPr>
          <w:rFonts w:ascii="Times New Roman" w:hAnsi="Times New Roman" w:cs="Times New Roman"/>
          <w:bCs/>
        </w:rPr>
        <w:t>prepared</w:t>
      </w:r>
      <w:r w:rsidR="00526CA8">
        <w:rPr>
          <w:rFonts w:ascii="Times New Roman" w:hAnsi="Times New Roman" w:cs="Times New Roman"/>
          <w:bCs/>
        </w:rPr>
        <w:t xml:space="preserve"> in the kitchen c</w:t>
      </w:r>
      <w:r w:rsidR="00864777">
        <w:rPr>
          <w:rFonts w:ascii="Times New Roman" w:hAnsi="Times New Roman" w:cs="Times New Roman"/>
          <w:bCs/>
        </w:rPr>
        <w:t>an be smelled in the dining hall</w:t>
      </w:r>
      <w:r w:rsidR="00526CA8">
        <w:rPr>
          <w:rFonts w:ascii="Times New Roman" w:hAnsi="Times New Roman" w:cs="Times New Roman"/>
          <w:bCs/>
        </w:rPr>
        <w:t xml:space="preserve">, it is not to the extent that Josephine is deterred from self-feeding.  </w:t>
      </w:r>
    </w:p>
    <w:p w:rsidR="00891EF5" w:rsidRPr="00B67F12" w:rsidRDefault="00891EF5" w:rsidP="00891EF5">
      <w:pPr>
        <w:pStyle w:val="Default"/>
        <w:spacing w:line="480" w:lineRule="auto"/>
        <w:rPr>
          <w:rFonts w:ascii="Times New Roman" w:hAnsi="Times New Roman" w:cs="Times New Roman"/>
          <w:bCs/>
        </w:rPr>
      </w:pPr>
      <w:r>
        <w:rPr>
          <w:rFonts w:ascii="Times New Roman" w:hAnsi="Times New Roman" w:cs="Times New Roman"/>
          <w:bCs/>
        </w:rPr>
        <w:tab/>
      </w:r>
      <w:r w:rsidRPr="00320E5B">
        <w:rPr>
          <w:rFonts w:ascii="Times New Roman" w:hAnsi="Times New Roman" w:cs="Times New Roman"/>
          <w:b/>
          <w:bCs/>
        </w:rPr>
        <w:t>Social demands</w:t>
      </w:r>
      <w:r w:rsidR="00E71A3C">
        <w:rPr>
          <w:rFonts w:ascii="Times New Roman" w:hAnsi="Times New Roman" w:cs="Times New Roman"/>
          <w:bCs/>
        </w:rPr>
        <w:t xml:space="preserve">. </w:t>
      </w:r>
      <w:r w:rsidR="00B67F12">
        <w:rPr>
          <w:rFonts w:ascii="Times New Roman" w:hAnsi="Times New Roman" w:cs="Times New Roman"/>
          <w:bCs/>
        </w:rPr>
        <w:t>Self-feeding in a dining hall can be an innately social experience, and mealtime at the memory care facility has its own</w:t>
      </w:r>
      <w:r w:rsidR="00864777">
        <w:rPr>
          <w:rFonts w:ascii="Times New Roman" w:hAnsi="Times New Roman" w:cs="Times New Roman"/>
          <w:bCs/>
        </w:rPr>
        <w:t xml:space="preserve"> social culture</w:t>
      </w:r>
      <w:r w:rsidR="00276CC5">
        <w:rPr>
          <w:rFonts w:ascii="Times New Roman" w:hAnsi="Times New Roman" w:cs="Times New Roman"/>
          <w:bCs/>
        </w:rPr>
        <w:t xml:space="preserve">. </w:t>
      </w:r>
      <w:r w:rsidR="00A55BB5">
        <w:rPr>
          <w:rFonts w:ascii="Times New Roman" w:hAnsi="Times New Roman" w:cs="Times New Roman"/>
          <w:bCs/>
        </w:rPr>
        <w:t>Though in-depth con</w:t>
      </w:r>
      <w:r w:rsidR="00864777">
        <w:rPr>
          <w:rFonts w:ascii="Times New Roman" w:hAnsi="Times New Roman" w:cs="Times New Roman"/>
          <w:bCs/>
        </w:rPr>
        <w:t>versations are not typically heard between residents</w:t>
      </w:r>
      <w:r w:rsidR="00A55BB5">
        <w:rPr>
          <w:rFonts w:ascii="Times New Roman" w:hAnsi="Times New Roman" w:cs="Times New Roman"/>
          <w:bCs/>
        </w:rPr>
        <w:t xml:space="preserve">, polite exchanges often occur. For example, when Josephine sees the person seated across from her eating a different meal </w:t>
      </w:r>
      <w:r w:rsidR="00A55BB5" w:rsidRPr="00910A5A">
        <w:rPr>
          <w:rFonts w:ascii="Times New Roman" w:hAnsi="Times New Roman" w:cs="Times New Roman"/>
          <w:bCs/>
        </w:rPr>
        <w:t>than herself,</w:t>
      </w:r>
      <w:r w:rsidR="00A55BB5">
        <w:rPr>
          <w:rFonts w:ascii="Times New Roman" w:hAnsi="Times New Roman" w:cs="Times New Roman"/>
          <w:bCs/>
        </w:rPr>
        <w:t xml:space="preserve"> she will inquire as to how that person is enjoying their food.</w:t>
      </w:r>
      <w:r w:rsidR="0031208C">
        <w:rPr>
          <w:rFonts w:ascii="Times New Roman" w:hAnsi="Times New Roman" w:cs="Times New Roman"/>
          <w:bCs/>
        </w:rPr>
        <w:t xml:space="preserve"> Additionally, when </w:t>
      </w:r>
      <w:r w:rsidR="008C3C68">
        <w:rPr>
          <w:rFonts w:ascii="Times New Roman" w:hAnsi="Times New Roman" w:cs="Times New Roman"/>
          <w:bCs/>
        </w:rPr>
        <w:t>she sees that someone at her table has not received a drink yet, she will remind an RA to bring this person a soda.</w:t>
      </w:r>
    </w:p>
    <w:p w:rsidR="005F4E01" w:rsidRPr="00CC5DD8" w:rsidRDefault="00891EF5" w:rsidP="00891EF5">
      <w:pPr>
        <w:pStyle w:val="Default"/>
        <w:spacing w:line="480" w:lineRule="auto"/>
        <w:ind w:firstLine="720"/>
        <w:rPr>
          <w:rFonts w:ascii="Times New Roman" w:hAnsi="Times New Roman" w:cs="Times New Roman"/>
          <w:bCs/>
        </w:rPr>
      </w:pPr>
      <w:r w:rsidRPr="00320E5B">
        <w:rPr>
          <w:rFonts w:ascii="Times New Roman" w:hAnsi="Times New Roman" w:cs="Times New Roman"/>
          <w:b/>
          <w:bCs/>
        </w:rPr>
        <w:lastRenderedPageBreak/>
        <w:t>Sequence and timing</w:t>
      </w:r>
      <w:r w:rsidR="008C3C68">
        <w:rPr>
          <w:rFonts w:ascii="Times New Roman" w:hAnsi="Times New Roman" w:cs="Times New Roman"/>
          <w:bCs/>
          <w:i/>
        </w:rPr>
        <w:t>.</w:t>
      </w:r>
      <w:r w:rsidR="00864777">
        <w:rPr>
          <w:rFonts w:ascii="Times New Roman" w:hAnsi="Times New Roman" w:cs="Times New Roman"/>
          <w:bCs/>
        </w:rPr>
        <w:t xml:space="preserve"> Though the occupation of self-feeding involves</w:t>
      </w:r>
      <w:r w:rsidR="008C3C68">
        <w:rPr>
          <w:rFonts w:ascii="Times New Roman" w:hAnsi="Times New Roman" w:cs="Times New Roman"/>
          <w:bCs/>
        </w:rPr>
        <w:t xml:space="preserve"> setting up and arranging food</w:t>
      </w:r>
      <w:r w:rsidR="00CC5DD8">
        <w:rPr>
          <w:rFonts w:ascii="Times New Roman" w:hAnsi="Times New Roman" w:cs="Times New Roman"/>
          <w:bCs/>
        </w:rPr>
        <w:t xml:space="preserve"> (AOTA, 2008)</w:t>
      </w:r>
      <w:r w:rsidR="008C3C68">
        <w:rPr>
          <w:rFonts w:ascii="Times New Roman" w:hAnsi="Times New Roman" w:cs="Times New Roman"/>
          <w:bCs/>
        </w:rPr>
        <w:t xml:space="preserve">, these elements of the task are </w:t>
      </w:r>
      <w:r w:rsidR="00CC5DD8">
        <w:rPr>
          <w:rFonts w:ascii="Times New Roman" w:hAnsi="Times New Roman" w:cs="Times New Roman"/>
          <w:bCs/>
        </w:rPr>
        <w:t xml:space="preserve">carried out by RAs. Residents who independently self-feed </w:t>
      </w:r>
      <w:r w:rsidR="001440DF">
        <w:rPr>
          <w:rFonts w:ascii="Times New Roman" w:hAnsi="Times New Roman" w:cs="Times New Roman"/>
          <w:bCs/>
        </w:rPr>
        <w:t>are likely</w:t>
      </w:r>
      <w:r w:rsidR="00CC5DD8">
        <w:rPr>
          <w:rFonts w:ascii="Times New Roman" w:hAnsi="Times New Roman" w:cs="Times New Roman"/>
          <w:bCs/>
        </w:rPr>
        <w:t xml:space="preserve"> unable to sequence the more complex elements of the task that precede bringing food or drink from the plate</w:t>
      </w:r>
      <w:r w:rsidR="00762E10">
        <w:rPr>
          <w:rFonts w:ascii="Times New Roman" w:hAnsi="Times New Roman" w:cs="Times New Roman"/>
          <w:bCs/>
        </w:rPr>
        <w:t xml:space="preserve"> or cup to the mouth</w:t>
      </w:r>
      <w:r w:rsidR="00CC5DD8">
        <w:rPr>
          <w:rFonts w:ascii="Times New Roman" w:hAnsi="Times New Roman" w:cs="Times New Roman"/>
          <w:bCs/>
        </w:rPr>
        <w:t xml:space="preserve">. However, </w:t>
      </w:r>
      <w:r w:rsidR="00762E10">
        <w:rPr>
          <w:rFonts w:ascii="Times New Roman" w:hAnsi="Times New Roman" w:cs="Times New Roman"/>
          <w:bCs/>
        </w:rPr>
        <w:t xml:space="preserve">Josephine is able to sequence the use of </w:t>
      </w:r>
      <w:r w:rsidR="00F44468">
        <w:rPr>
          <w:rFonts w:ascii="Times New Roman" w:hAnsi="Times New Roman" w:cs="Times New Roman"/>
          <w:bCs/>
        </w:rPr>
        <w:t>eating utensils to ma</w:t>
      </w:r>
      <w:r w:rsidR="00762E10">
        <w:rPr>
          <w:rFonts w:ascii="Times New Roman" w:hAnsi="Times New Roman" w:cs="Times New Roman"/>
          <w:bCs/>
        </w:rPr>
        <w:t>nipulate various foods, grasp of</w:t>
      </w:r>
      <w:r w:rsidR="00F44468">
        <w:rPr>
          <w:rFonts w:ascii="Times New Roman" w:hAnsi="Times New Roman" w:cs="Times New Roman"/>
          <w:bCs/>
        </w:rPr>
        <w:t xml:space="preserve"> </w:t>
      </w:r>
      <w:r w:rsidR="00762E10">
        <w:rPr>
          <w:rFonts w:ascii="Times New Roman" w:hAnsi="Times New Roman" w:cs="Times New Roman"/>
          <w:bCs/>
        </w:rPr>
        <w:t xml:space="preserve">a </w:t>
      </w:r>
      <w:r w:rsidR="00F44468">
        <w:rPr>
          <w:rFonts w:ascii="Times New Roman" w:hAnsi="Times New Roman" w:cs="Times New Roman"/>
          <w:bCs/>
        </w:rPr>
        <w:t>drinking glass or coffee mug, and bring</w:t>
      </w:r>
      <w:r w:rsidR="001440DF">
        <w:rPr>
          <w:rFonts w:ascii="Times New Roman" w:hAnsi="Times New Roman" w:cs="Times New Roman"/>
          <w:bCs/>
        </w:rPr>
        <w:t>ing</w:t>
      </w:r>
      <w:r w:rsidR="008F1F55">
        <w:rPr>
          <w:rFonts w:ascii="Times New Roman" w:hAnsi="Times New Roman" w:cs="Times New Roman"/>
          <w:bCs/>
        </w:rPr>
        <w:t xml:space="preserve"> </w:t>
      </w:r>
      <w:r w:rsidR="00F44468">
        <w:rPr>
          <w:rFonts w:ascii="Times New Roman" w:hAnsi="Times New Roman" w:cs="Times New Roman"/>
          <w:bCs/>
        </w:rPr>
        <w:t>food or drink to</w:t>
      </w:r>
      <w:r w:rsidR="00762E10">
        <w:rPr>
          <w:rFonts w:ascii="Times New Roman" w:hAnsi="Times New Roman" w:cs="Times New Roman"/>
          <w:bCs/>
        </w:rPr>
        <w:t xml:space="preserve"> </w:t>
      </w:r>
      <w:r w:rsidR="008F1F55">
        <w:rPr>
          <w:rFonts w:ascii="Times New Roman" w:hAnsi="Times New Roman" w:cs="Times New Roman"/>
          <w:bCs/>
        </w:rPr>
        <w:t>the</w:t>
      </w:r>
      <w:r w:rsidR="00762E10">
        <w:rPr>
          <w:rFonts w:ascii="Times New Roman" w:hAnsi="Times New Roman" w:cs="Times New Roman"/>
          <w:bCs/>
        </w:rPr>
        <w:t xml:space="preserve"> </w:t>
      </w:r>
      <w:r w:rsidR="00622D54">
        <w:rPr>
          <w:rFonts w:ascii="Times New Roman" w:hAnsi="Times New Roman" w:cs="Times New Roman"/>
          <w:bCs/>
        </w:rPr>
        <w:t>mouth</w:t>
      </w:r>
      <w:r w:rsidR="00BB4077">
        <w:rPr>
          <w:rFonts w:ascii="Times New Roman" w:hAnsi="Times New Roman" w:cs="Times New Roman"/>
          <w:bCs/>
        </w:rPr>
        <w:t xml:space="preserve">. Although certain residents who self-feed independently might require assistance </w:t>
      </w:r>
      <w:r w:rsidR="009960F9">
        <w:rPr>
          <w:rFonts w:ascii="Times New Roman" w:hAnsi="Times New Roman" w:cs="Times New Roman"/>
          <w:bCs/>
        </w:rPr>
        <w:t xml:space="preserve">cutting foods of various textures, this </w:t>
      </w:r>
      <w:r w:rsidR="001440DF">
        <w:rPr>
          <w:rFonts w:ascii="Times New Roman" w:hAnsi="Times New Roman" w:cs="Times New Roman"/>
          <w:bCs/>
        </w:rPr>
        <w:t xml:space="preserve">typically </w:t>
      </w:r>
      <w:r w:rsidR="009960F9">
        <w:rPr>
          <w:rFonts w:ascii="Times New Roman" w:hAnsi="Times New Roman" w:cs="Times New Roman"/>
          <w:bCs/>
        </w:rPr>
        <w:t xml:space="preserve">suggests </w:t>
      </w:r>
      <w:r w:rsidR="009960F9" w:rsidRPr="001440DF">
        <w:rPr>
          <w:rFonts w:ascii="Times New Roman" w:hAnsi="Times New Roman" w:cs="Times New Roman"/>
          <w:bCs/>
        </w:rPr>
        <w:t>strength or fine motor deficits</w:t>
      </w:r>
      <w:r w:rsidR="009960F9">
        <w:rPr>
          <w:rFonts w:ascii="Times New Roman" w:hAnsi="Times New Roman" w:cs="Times New Roman"/>
          <w:bCs/>
        </w:rPr>
        <w:t>, rather than inab</w:t>
      </w:r>
      <w:r w:rsidR="001440DF">
        <w:rPr>
          <w:rFonts w:ascii="Times New Roman" w:hAnsi="Times New Roman" w:cs="Times New Roman"/>
          <w:bCs/>
        </w:rPr>
        <w:t>ility to sequence the</w:t>
      </w:r>
      <w:r w:rsidR="009960F9">
        <w:rPr>
          <w:rFonts w:ascii="Times New Roman" w:hAnsi="Times New Roman" w:cs="Times New Roman"/>
          <w:bCs/>
        </w:rPr>
        <w:t xml:space="preserve"> action.</w:t>
      </w:r>
    </w:p>
    <w:p w:rsidR="0030145C" w:rsidRDefault="00373B7E" w:rsidP="00373B7E">
      <w:pPr>
        <w:pStyle w:val="Default"/>
        <w:spacing w:line="480" w:lineRule="auto"/>
        <w:ind w:firstLine="720"/>
        <w:rPr>
          <w:rFonts w:ascii="Times New Roman" w:hAnsi="Times New Roman" w:cs="Times New Roman"/>
          <w:bCs/>
        </w:rPr>
      </w:pPr>
      <w:r w:rsidRPr="001F6DD6">
        <w:rPr>
          <w:rFonts w:ascii="Times New Roman" w:hAnsi="Times New Roman" w:cs="Times New Roman"/>
          <w:b/>
          <w:bCs/>
        </w:rPr>
        <w:t xml:space="preserve">Other considerations. </w:t>
      </w:r>
      <w:r w:rsidR="00891EF5" w:rsidRPr="001F6DD6">
        <w:rPr>
          <w:rFonts w:ascii="Times New Roman" w:hAnsi="Times New Roman" w:cs="Times New Roman"/>
          <w:bCs/>
        </w:rPr>
        <w:t>Required</w:t>
      </w:r>
      <w:r w:rsidRPr="001F6DD6">
        <w:rPr>
          <w:rFonts w:ascii="Times New Roman" w:hAnsi="Times New Roman" w:cs="Times New Roman"/>
          <w:bCs/>
        </w:rPr>
        <w:t xml:space="preserve"> actions and performance skills, </w:t>
      </w:r>
      <w:r w:rsidR="00F206BD" w:rsidRPr="001F6DD6">
        <w:rPr>
          <w:rFonts w:ascii="Times New Roman" w:hAnsi="Times New Roman" w:cs="Times New Roman"/>
          <w:bCs/>
        </w:rPr>
        <w:t>r</w:t>
      </w:r>
      <w:r w:rsidRPr="001F6DD6">
        <w:rPr>
          <w:rFonts w:ascii="Times New Roman" w:hAnsi="Times New Roman" w:cs="Times New Roman"/>
          <w:bCs/>
        </w:rPr>
        <w:t xml:space="preserve">equired body functions, </w:t>
      </w:r>
      <w:r w:rsidR="00F206BD" w:rsidRPr="001F6DD6">
        <w:rPr>
          <w:rFonts w:ascii="Times New Roman" w:hAnsi="Times New Roman" w:cs="Times New Roman"/>
          <w:bCs/>
        </w:rPr>
        <w:t>and r</w:t>
      </w:r>
      <w:r w:rsidRPr="001F6DD6">
        <w:rPr>
          <w:rFonts w:ascii="Times New Roman" w:hAnsi="Times New Roman" w:cs="Times New Roman"/>
          <w:bCs/>
        </w:rPr>
        <w:t>equired body structures are discussed in other sections</w:t>
      </w:r>
      <w:r w:rsidRPr="001F6DD6">
        <w:rPr>
          <w:rFonts w:ascii="Times New Roman" w:hAnsi="Times New Roman" w:cs="Times New Roman"/>
          <w:b/>
          <w:bCs/>
        </w:rPr>
        <w:t>.</w:t>
      </w:r>
      <w:r>
        <w:rPr>
          <w:rFonts w:ascii="Times New Roman" w:hAnsi="Times New Roman" w:cs="Times New Roman"/>
          <w:b/>
          <w:bCs/>
        </w:rPr>
        <w:t xml:space="preserve"> </w:t>
      </w:r>
      <w:r w:rsidR="00EC36FC" w:rsidRPr="00373B7E">
        <w:rPr>
          <w:rFonts w:ascii="Times New Roman" w:hAnsi="Times New Roman" w:cs="Times New Roman"/>
          <w:b/>
          <w:bCs/>
        </w:rPr>
        <w:t xml:space="preserve"> </w:t>
      </w:r>
    </w:p>
    <w:p w:rsidR="0030145C" w:rsidRDefault="00893F64" w:rsidP="0030145C">
      <w:pPr>
        <w:pStyle w:val="Default"/>
        <w:spacing w:line="480" w:lineRule="auto"/>
        <w:rPr>
          <w:rFonts w:ascii="Times New Roman" w:hAnsi="Times New Roman" w:cs="Times New Roman"/>
          <w:bCs/>
        </w:rPr>
      </w:pPr>
      <w:r>
        <w:rPr>
          <w:rFonts w:ascii="Times New Roman" w:hAnsi="Times New Roman" w:cs="Times New Roman"/>
          <w:b/>
          <w:bCs/>
        </w:rPr>
        <w:t>Performance Patterns</w:t>
      </w:r>
    </w:p>
    <w:p w:rsidR="00893F64" w:rsidRPr="004022C4" w:rsidRDefault="00893F64" w:rsidP="0030145C">
      <w:pPr>
        <w:pStyle w:val="Default"/>
        <w:spacing w:line="480" w:lineRule="auto"/>
        <w:ind w:firstLine="720"/>
        <w:rPr>
          <w:rFonts w:ascii="Times New Roman" w:hAnsi="Times New Roman" w:cs="Times New Roman"/>
          <w:bCs/>
        </w:rPr>
      </w:pPr>
      <w:r>
        <w:rPr>
          <w:rFonts w:ascii="Times New Roman" w:hAnsi="Times New Roman" w:cs="Times New Roman"/>
          <w:b/>
          <w:bCs/>
        </w:rPr>
        <w:t>Habits.</w:t>
      </w:r>
      <w:r w:rsidR="004022C4">
        <w:rPr>
          <w:rFonts w:ascii="Times New Roman" w:hAnsi="Times New Roman" w:cs="Times New Roman"/>
          <w:b/>
          <w:bCs/>
        </w:rPr>
        <w:t xml:space="preserve"> </w:t>
      </w:r>
      <w:r w:rsidR="004022C4">
        <w:rPr>
          <w:rFonts w:ascii="Times New Roman" w:hAnsi="Times New Roman" w:cs="Times New Roman"/>
          <w:bCs/>
        </w:rPr>
        <w:t xml:space="preserve">When drinking her cup of hot coffee at breakfast and lunch, Josephine </w:t>
      </w:r>
      <w:r w:rsidR="00C13BBE">
        <w:rPr>
          <w:rFonts w:ascii="Times New Roman" w:hAnsi="Times New Roman" w:cs="Times New Roman"/>
          <w:bCs/>
        </w:rPr>
        <w:t xml:space="preserve">instinctively uses the handle of her knife to stir in a few pieces of ice. </w:t>
      </w:r>
    </w:p>
    <w:p w:rsidR="00AD5CAA" w:rsidRDefault="00893F64" w:rsidP="001927FD">
      <w:pPr>
        <w:pStyle w:val="Default"/>
        <w:spacing w:line="480" w:lineRule="auto"/>
        <w:ind w:firstLine="720"/>
        <w:rPr>
          <w:rFonts w:ascii="Times New Roman" w:hAnsi="Times New Roman" w:cs="Times New Roman"/>
          <w:bCs/>
        </w:rPr>
      </w:pPr>
      <w:r>
        <w:rPr>
          <w:rFonts w:ascii="Times New Roman" w:hAnsi="Times New Roman" w:cs="Times New Roman"/>
          <w:b/>
          <w:bCs/>
        </w:rPr>
        <w:t>Routines.</w:t>
      </w:r>
      <w:r w:rsidR="00AD5CAA">
        <w:rPr>
          <w:rFonts w:ascii="Times New Roman" w:hAnsi="Times New Roman" w:cs="Times New Roman"/>
          <w:b/>
          <w:bCs/>
        </w:rPr>
        <w:t xml:space="preserve"> </w:t>
      </w:r>
      <w:r w:rsidR="00AD5CAA">
        <w:rPr>
          <w:rFonts w:ascii="Times New Roman" w:hAnsi="Times New Roman" w:cs="Times New Roman"/>
          <w:bCs/>
        </w:rPr>
        <w:t>The occupation of self-feeding is closely tied to the daily routines of breakfast, lunch, and dinner at the memory care facility. Meals are served at set times each day, providing structure and routine to the resi</w:t>
      </w:r>
      <w:r w:rsidR="00C13BBE">
        <w:rPr>
          <w:rFonts w:ascii="Times New Roman" w:hAnsi="Times New Roman" w:cs="Times New Roman"/>
          <w:bCs/>
        </w:rPr>
        <w:t>dents’ daily schedule. The meal</w:t>
      </w:r>
      <w:r w:rsidR="00AD5CAA">
        <w:rPr>
          <w:rFonts w:ascii="Times New Roman" w:hAnsi="Times New Roman" w:cs="Times New Roman"/>
          <w:bCs/>
        </w:rPr>
        <w:t>time routine consists of RAs bringing residents into the dining hall, seating them at tables, and serving plates of food to each resident based on their nutritional needs and food preferences.</w:t>
      </w:r>
      <w:r w:rsidR="001927FD">
        <w:rPr>
          <w:rFonts w:ascii="Times New Roman" w:hAnsi="Times New Roman" w:cs="Times New Roman"/>
          <w:bCs/>
        </w:rPr>
        <w:t xml:space="preserve"> This sequence is repeated at each meal, establishing a rhythm to </w:t>
      </w:r>
      <w:r w:rsidR="001927FD" w:rsidRPr="00984DEF">
        <w:rPr>
          <w:rFonts w:ascii="Times New Roman" w:hAnsi="Times New Roman" w:cs="Times New Roman"/>
          <w:bCs/>
        </w:rPr>
        <w:t>residents’</w:t>
      </w:r>
      <w:r w:rsidR="001927FD">
        <w:rPr>
          <w:rFonts w:ascii="Times New Roman" w:hAnsi="Times New Roman" w:cs="Times New Roman"/>
          <w:bCs/>
        </w:rPr>
        <w:t xml:space="preserve"> meal experience</w:t>
      </w:r>
      <w:r w:rsidR="008F1F55">
        <w:rPr>
          <w:rFonts w:ascii="Times New Roman" w:hAnsi="Times New Roman" w:cs="Times New Roman"/>
          <w:bCs/>
        </w:rPr>
        <w:t>s</w:t>
      </w:r>
      <w:r w:rsidR="001927FD">
        <w:rPr>
          <w:rFonts w:ascii="Times New Roman" w:hAnsi="Times New Roman" w:cs="Times New Roman"/>
          <w:bCs/>
        </w:rPr>
        <w:t xml:space="preserve">. </w:t>
      </w:r>
      <w:r w:rsidR="00AD5CAA">
        <w:rPr>
          <w:rFonts w:ascii="Times New Roman" w:hAnsi="Times New Roman" w:cs="Times New Roman"/>
          <w:bCs/>
        </w:rPr>
        <w:t>Meal time is set to last for an hour, with dessert being served at the end of lunch and dinner each day.</w:t>
      </w:r>
      <w:r w:rsidR="004022C4">
        <w:rPr>
          <w:rFonts w:ascii="Times New Roman" w:hAnsi="Times New Roman" w:cs="Times New Roman"/>
          <w:bCs/>
        </w:rPr>
        <w:t xml:space="preserve"> Josephine’s routine involves drinking hot coffee with breakfast and lunch, and requesting a few pieces of ice to cool down the beverage. </w:t>
      </w:r>
      <w:r w:rsidR="001927FD">
        <w:rPr>
          <w:rFonts w:ascii="Times New Roman" w:hAnsi="Times New Roman" w:cs="Times New Roman"/>
          <w:bCs/>
        </w:rPr>
        <w:t xml:space="preserve">After each meal, RAs typically lead the residents back into the main activity room, or </w:t>
      </w:r>
      <w:r w:rsidR="00C13BBE">
        <w:rPr>
          <w:rFonts w:ascii="Times New Roman" w:hAnsi="Times New Roman" w:cs="Times New Roman"/>
          <w:bCs/>
        </w:rPr>
        <w:t xml:space="preserve">to use </w:t>
      </w:r>
      <w:r w:rsidR="00450FA4">
        <w:rPr>
          <w:rFonts w:ascii="Times New Roman" w:hAnsi="Times New Roman" w:cs="Times New Roman"/>
          <w:bCs/>
        </w:rPr>
        <w:t>the bathroom in their own rooms.</w:t>
      </w:r>
      <w:r w:rsidR="001927FD">
        <w:rPr>
          <w:rFonts w:ascii="Times New Roman" w:hAnsi="Times New Roman" w:cs="Times New Roman"/>
          <w:bCs/>
        </w:rPr>
        <w:t xml:space="preserve"> </w:t>
      </w:r>
      <w:r w:rsidR="00441F1D">
        <w:rPr>
          <w:rFonts w:ascii="Times New Roman" w:hAnsi="Times New Roman" w:cs="Times New Roman"/>
          <w:bCs/>
        </w:rPr>
        <w:t xml:space="preserve">Although it is unclear whether many of the residents </w:t>
      </w:r>
      <w:r w:rsidR="00441F1D">
        <w:rPr>
          <w:rFonts w:ascii="Times New Roman" w:hAnsi="Times New Roman" w:cs="Times New Roman"/>
          <w:bCs/>
        </w:rPr>
        <w:lastRenderedPageBreak/>
        <w:t>anticipate t</w:t>
      </w:r>
      <w:r w:rsidR="00C13BBE">
        <w:rPr>
          <w:rFonts w:ascii="Times New Roman" w:hAnsi="Times New Roman" w:cs="Times New Roman"/>
          <w:bCs/>
        </w:rPr>
        <w:t>he thrice daily routine of meal</w:t>
      </w:r>
      <w:r w:rsidR="00441F1D">
        <w:rPr>
          <w:rFonts w:ascii="Times New Roman" w:hAnsi="Times New Roman" w:cs="Times New Roman"/>
          <w:bCs/>
        </w:rPr>
        <w:t xml:space="preserve">time, </w:t>
      </w:r>
      <w:r w:rsidR="001927FD">
        <w:rPr>
          <w:rFonts w:ascii="Times New Roman" w:hAnsi="Times New Roman" w:cs="Times New Roman"/>
          <w:bCs/>
        </w:rPr>
        <w:t>this unchanging routin</w:t>
      </w:r>
      <w:r w:rsidR="00C13BBE">
        <w:rPr>
          <w:rFonts w:ascii="Times New Roman" w:hAnsi="Times New Roman" w:cs="Times New Roman"/>
          <w:bCs/>
        </w:rPr>
        <w:t xml:space="preserve">e is intended to contribute to </w:t>
      </w:r>
      <w:r w:rsidR="008F1F55">
        <w:rPr>
          <w:rFonts w:ascii="Times New Roman" w:hAnsi="Times New Roman" w:cs="Times New Roman"/>
          <w:bCs/>
        </w:rPr>
        <w:t xml:space="preserve">a </w:t>
      </w:r>
      <w:r w:rsidR="001927FD">
        <w:rPr>
          <w:rFonts w:ascii="Times New Roman" w:hAnsi="Times New Roman" w:cs="Times New Roman"/>
          <w:bCs/>
        </w:rPr>
        <w:t xml:space="preserve">sense of stability and </w:t>
      </w:r>
      <w:r w:rsidR="004909F7" w:rsidRPr="004909F7">
        <w:rPr>
          <w:rFonts w:ascii="Times New Roman" w:hAnsi="Times New Roman" w:cs="Times New Roman"/>
          <w:bCs/>
        </w:rPr>
        <w:t>consistency</w:t>
      </w:r>
      <w:r w:rsidR="001927FD" w:rsidRPr="004909F7">
        <w:rPr>
          <w:rFonts w:ascii="Times New Roman" w:hAnsi="Times New Roman" w:cs="Times New Roman"/>
          <w:bCs/>
        </w:rPr>
        <w:t>.</w:t>
      </w:r>
      <w:r w:rsidR="001927FD">
        <w:rPr>
          <w:rFonts w:ascii="Times New Roman" w:hAnsi="Times New Roman" w:cs="Times New Roman"/>
          <w:bCs/>
        </w:rPr>
        <w:t xml:space="preserve"> </w:t>
      </w:r>
    </w:p>
    <w:p w:rsidR="00377932" w:rsidRPr="00377932" w:rsidRDefault="00377932" w:rsidP="001927FD">
      <w:pPr>
        <w:pStyle w:val="Default"/>
        <w:spacing w:line="480" w:lineRule="auto"/>
        <w:ind w:firstLine="720"/>
        <w:rPr>
          <w:rFonts w:ascii="Times New Roman" w:hAnsi="Times New Roman" w:cs="Times New Roman"/>
          <w:bCs/>
        </w:rPr>
      </w:pPr>
      <w:r>
        <w:rPr>
          <w:rFonts w:ascii="Times New Roman" w:hAnsi="Times New Roman" w:cs="Times New Roman"/>
          <w:b/>
          <w:bCs/>
        </w:rPr>
        <w:t xml:space="preserve">Rituals. </w:t>
      </w:r>
      <w:r>
        <w:rPr>
          <w:rFonts w:ascii="Times New Roman" w:hAnsi="Times New Roman" w:cs="Times New Roman"/>
          <w:bCs/>
        </w:rPr>
        <w:t>N/A</w:t>
      </w:r>
    </w:p>
    <w:p w:rsidR="00DA2CE5" w:rsidRDefault="00CE2F53" w:rsidP="00DA2CE5">
      <w:pPr>
        <w:pStyle w:val="Default"/>
        <w:spacing w:line="480" w:lineRule="auto"/>
        <w:rPr>
          <w:rFonts w:ascii="Times New Roman" w:hAnsi="Times New Roman" w:cs="Times New Roman"/>
          <w:bCs/>
        </w:rPr>
      </w:pPr>
      <w:r>
        <w:rPr>
          <w:rFonts w:ascii="Times New Roman" w:hAnsi="Times New Roman" w:cs="Times New Roman"/>
          <w:b/>
          <w:bCs/>
        </w:rPr>
        <w:tab/>
        <w:t xml:space="preserve">Roles. </w:t>
      </w:r>
      <w:r>
        <w:rPr>
          <w:rFonts w:ascii="Times New Roman" w:hAnsi="Times New Roman" w:cs="Times New Roman"/>
          <w:bCs/>
        </w:rPr>
        <w:t>Josephine’s previous and current roles include</w:t>
      </w:r>
      <w:r w:rsidR="00377932">
        <w:rPr>
          <w:rFonts w:ascii="Times New Roman" w:hAnsi="Times New Roman" w:cs="Times New Roman"/>
          <w:bCs/>
        </w:rPr>
        <w:t xml:space="preserve"> daughter,</w:t>
      </w:r>
      <w:r>
        <w:rPr>
          <w:rFonts w:ascii="Times New Roman" w:hAnsi="Times New Roman" w:cs="Times New Roman"/>
          <w:bCs/>
        </w:rPr>
        <w:t xml:space="preserve"> moth</w:t>
      </w:r>
      <w:r w:rsidR="00377932">
        <w:rPr>
          <w:rFonts w:ascii="Times New Roman" w:hAnsi="Times New Roman" w:cs="Times New Roman"/>
          <w:bCs/>
        </w:rPr>
        <w:t xml:space="preserve">er to two </w:t>
      </w:r>
      <w:r>
        <w:rPr>
          <w:rFonts w:ascii="Times New Roman" w:hAnsi="Times New Roman" w:cs="Times New Roman"/>
          <w:bCs/>
        </w:rPr>
        <w:t>children,</w:t>
      </w:r>
      <w:r w:rsidR="00984DEF">
        <w:rPr>
          <w:rFonts w:ascii="Times New Roman" w:hAnsi="Times New Roman" w:cs="Times New Roman"/>
          <w:bCs/>
        </w:rPr>
        <w:t xml:space="preserve"> grandmother,</w:t>
      </w:r>
      <w:r w:rsidR="007B0A82">
        <w:rPr>
          <w:rFonts w:ascii="Times New Roman" w:hAnsi="Times New Roman" w:cs="Times New Roman"/>
          <w:bCs/>
        </w:rPr>
        <w:t xml:space="preserve"> homemaker, </w:t>
      </w:r>
      <w:r>
        <w:rPr>
          <w:rFonts w:ascii="Times New Roman" w:hAnsi="Times New Roman" w:cs="Times New Roman"/>
          <w:bCs/>
        </w:rPr>
        <w:t xml:space="preserve">wife, and </w:t>
      </w:r>
      <w:r w:rsidRPr="004909F7">
        <w:rPr>
          <w:rFonts w:ascii="Times New Roman" w:hAnsi="Times New Roman" w:cs="Times New Roman"/>
          <w:bCs/>
        </w:rPr>
        <w:t>widow</w:t>
      </w:r>
      <w:r>
        <w:rPr>
          <w:rFonts w:ascii="Times New Roman" w:hAnsi="Times New Roman" w:cs="Times New Roman"/>
          <w:bCs/>
        </w:rPr>
        <w:t xml:space="preserve">. </w:t>
      </w:r>
      <w:r w:rsidR="007B0A82">
        <w:rPr>
          <w:rFonts w:ascii="Times New Roman" w:hAnsi="Times New Roman" w:cs="Times New Roman"/>
          <w:bCs/>
        </w:rPr>
        <w:t>H</w:t>
      </w:r>
      <w:r>
        <w:rPr>
          <w:rFonts w:ascii="Times New Roman" w:hAnsi="Times New Roman" w:cs="Times New Roman"/>
          <w:bCs/>
        </w:rPr>
        <w:t>er prominent role is</w:t>
      </w:r>
      <w:r w:rsidR="004909F7">
        <w:rPr>
          <w:rFonts w:ascii="Times New Roman" w:hAnsi="Times New Roman" w:cs="Times New Roman"/>
          <w:bCs/>
        </w:rPr>
        <w:t xml:space="preserve"> currently</w:t>
      </w:r>
      <w:r>
        <w:rPr>
          <w:rFonts w:ascii="Times New Roman" w:hAnsi="Times New Roman" w:cs="Times New Roman"/>
          <w:bCs/>
        </w:rPr>
        <w:t xml:space="preserve"> resident in </w:t>
      </w:r>
      <w:r w:rsidR="008D2985">
        <w:rPr>
          <w:rFonts w:ascii="Times New Roman" w:hAnsi="Times New Roman" w:cs="Times New Roman"/>
          <w:bCs/>
        </w:rPr>
        <w:t>a memo</w:t>
      </w:r>
      <w:r w:rsidR="009468E0">
        <w:rPr>
          <w:rFonts w:ascii="Times New Roman" w:hAnsi="Times New Roman" w:cs="Times New Roman"/>
          <w:bCs/>
        </w:rPr>
        <w:t xml:space="preserve">ry care facility, </w:t>
      </w:r>
      <w:r w:rsidR="007B0A82">
        <w:rPr>
          <w:rFonts w:ascii="Times New Roman" w:hAnsi="Times New Roman" w:cs="Times New Roman"/>
          <w:bCs/>
        </w:rPr>
        <w:t>and her</w:t>
      </w:r>
      <w:r w:rsidR="00154A12">
        <w:rPr>
          <w:rFonts w:ascii="Times New Roman" w:hAnsi="Times New Roman" w:cs="Times New Roman"/>
          <w:bCs/>
        </w:rPr>
        <w:t xml:space="preserve"> independence in self-feeding is especially significant when considering </w:t>
      </w:r>
      <w:r w:rsidR="004909F7">
        <w:rPr>
          <w:rFonts w:ascii="Times New Roman" w:hAnsi="Times New Roman" w:cs="Times New Roman"/>
          <w:bCs/>
        </w:rPr>
        <w:t>many fellow residents have not maintained this ability</w:t>
      </w:r>
      <w:r w:rsidR="00706FFF">
        <w:rPr>
          <w:rFonts w:ascii="Times New Roman" w:hAnsi="Times New Roman" w:cs="Times New Roman"/>
          <w:bCs/>
        </w:rPr>
        <w:t xml:space="preserve">. </w:t>
      </w:r>
      <w:r w:rsidR="004909F7">
        <w:rPr>
          <w:rFonts w:ascii="Times New Roman" w:hAnsi="Times New Roman" w:cs="Times New Roman"/>
          <w:bCs/>
        </w:rPr>
        <w:t>T</w:t>
      </w:r>
      <w:r>
        <w:rPr>
          <w:rFonts w:ascii="Times New Roman" w:hAnsi="Times New Roman" w:cs="Times New Roman"/>
          <w:bCs/>
        </w:rPr>
        <w:t xml:space="preserve">he </w:t>
      </w:r>
      <w:r w:rsidR="009468E0">
        <w:rPr>
          <w:rFonts w:ascii="Times New Roman" w:hAnsi="Times New Roman" w:cs="Times New Roman"/>
          <w:bCs/>
        </w:rPr>
        <w:t>na</w:t>
      </w:r>
      <w:r w:rsidR="000052EF">
        <w:rPr>
          <w:rFonts w:ascii="Times New Roman" w:hAnsi="Times New Roman" w:cs="Times New Roman"/>
          <w:bCs/>
        </w:rPr>
        <w:t>ture of Josephine’s roles have</w:t>
      </w:r>
      <w:r>
        <w:rPr>
          <w:rFonts w:ascii="Times New Roman" w:hAnsi="Times New Roman" w:cs="Times New Roman"/>
          <w:bCs/>
        </w:rPr>
        <w:t xml:space="preserve"> shifted</w:t>
      </w:r>
      <w:r w:rsidR="004909F7">
        <w:rPr>
          <w:rFonts w:ascii="Times New Roman" w:hAnsi="Times New Roman" w:cs="Times New Roman"/>
          <w:bCs/>
        </w:rPr>
        <w:t xml:space="preserve"> due to her progressing dementia,</w:t>
      </w:r>
      <w:r>
        <w:rPr>
          <w:rFonts w:ascii="Times New Roman" w:hAnsi="Times New Roman" w:cs="Times New Roman"/>
          <w:bCs/>
        </w:rPr>
        <w:t xml:space="preserve"> however </w:t>
      </w:r>
      <w:r w:rsidR="00377932">
        <w:rPr>
          <w:rFonts w:ascii="Times New Roman" w:hAnsi="Times New Roman" w:cs="Times New Roman"/>
          <w:bCs/>
        </w:rPr>
        <w:t xml:space="preserve">elements of previous roles are presented through her behavior and speech. </w:t>
      </w:r>
      <w:r w:rsidR="004909F7">
        <w:rPr>
          <w:rFonts w:ascii="Times New Roman" w:hAnsi="Times New Roman" w:cs="Times New Roman"/>
          <w:bCs/>
        </w:rPr>
        <w:t xml:space="preserve">When </w:t>
      </w:r>
      <w:r w:rsidR="004A2D1C">
        <w:rPr>
          <w:rFonts w:ascii="Times New Roman" w:hAnsi="Times New Roman" w:cs="Times New Roman"/>
          <w:bCs/>
        </w:rPr>
        <w:t>Josephine expresses that she wants to see her husband</w:t>
      </w:r>
      <w:r w:rsidR="004909F7">
        <w:rPr>
          <w:rFonts w:ascii="Times New Roman" w:hAnsi="Times New Roman" w:cs="Times New Roman"/>
          <w:bCs/>
        </w:rPr>
        <w:t xml:space="preserve"> at nighttime</w:t>
      </w:r>
      <w:r w:rsidR="004A2D1C">
        <w:rPr>
          <w:rFonts w:ascii="Times New Roman" w:hAnsi="Times New Roman" w:cs="Times New Roman"/>
          <w:bCs/>
        </w:rPr>
        <w:t>,</w:t>
      </w:r>
      <w:r w:rsidR="004909F7">
        <w:rPr>
          <w:rFonts w:ascii="Times New Roman" w:hAnsi="Times New Roman" w:cs="Times New Roman"/>
          <w:bCs/>
        </w:rPr>
        <w:t xml:space="preserve"> it is implied that </w:t>
      </w:r>
      <w:r w:rsidR="004A2D1C">
        <w:rPr>
          <w:rFonts w:ascii="Times New Roman" w:hAnsi="Times New Roman" w:cs="Times New Roman"/>
          <w:bCs/>
        </w:rPr>
        <w:t xml:space="preserve">she still identifies with </w:t>
      </w:r>
      <w:r w:rsidR="005A6872">
        <w:rPr>
          <w:rFonts w:ascii="Times New Roman" w:hAnsi="Times New Roman" w:cs="Times New Roman"/>
          <w:bCs/>
        </w:rPr>
        <w:t xml:space="preserve">her role as wife. </w:t>
      </w:r>
    </w:p>
    <w:p w:rsidR="00DA2CE5" w:rsidRDefault="00DA2CE5" w:rsidP="00DA2CE5">
      <w:pPr>
        <w:pStyle w:val="Default"/>
        <w:spacing w:line="480" w:lineRule="auto"/>
        <w:rPr>
          <w:rFonts w:ascii="Times New Roman" w:hAnsi="Times New Roman" w:cs="Times New Roman"/>
          <w:bCs/>
        </w:rPr>
      </w:pPr>
      <w:r>
        <w:rPr>
          <w:rFonts w:ascii="Times New Roman" w:hAnsi="Times New Roman" w:cs="Times New Roman"/>
          <w:b/>
          <w:bCs/>
        </w:rPr>
        <w:t>Performa</w:t>
      </w:r>
      <w:r w:rsidR="008D2985">
        <w:rPr>
          <w:rFonts w:ascii="Times New Roman" w:hAnsi="Times New Roman" w:cs="Times New Roman"/>
          <w:b/>
          <w:bCs/>
        </w:rPr>
        <w:t>nce Skills</w:t>
      </w:r>
    </w:p>
    <w:p w:rsidR="00CB5DE4" w:rsidRDefault="00CB5DE4" w:rsidP="00DA2CE5">
      <w:pPr>
        <w:pStyle w:val="Default"/>
        <w:spacing w:line="480" w:lineRule="auto"/>
        <w:ind w:firstLine="720"/>
        <w:rPr>
          <w:rFonts w:ascii="Times New Roman" w:hAnsi="Times New Roman" w:cs="Times New Roman"/>
          <w:bCs/>
        </w:rPr>
      </w:pPr>
      <w:r>
        <w:rPr>
          <w:rFonts w:ascii="Times New Roman" w:hAnsi="Times New Roman" w:cs="Times New Roman"/>
          <w:b/>
          <w:bCs/>
        </w:rPr>
        <w:t xml:space="preserve">Motor and praxis skills. </w:t>
      </w:r>
      <w:r>
        <w:rPr>
          <w:rFonts w:ascii="Times New Roman" w:hAnsi="Times New Roman" w:cs="Times New Roman"/>
          <w:bCs/>
        </w:rPr>
        <w:t xml:space="preserve"> In order to </w:t>
      </w:r>
      <w:r w:rsidR="008E75EA">
        <w:rPr>
          <w:rFonts w:ascii="Times New Roman" w:hAnsi="Times New Roman" w:cs="Times New Roman"/>
          <w:bCs/>
        </w:rPr>
        <w:t xml:space="preserve">successfully engage in self-feeding, </w:t>
      </w:r>
      <w:r w:rsidR="007B0A82">
        <w:rPr>
          <w:rFonts w:ascii="Times New Roman" w:hAnsi="Times New Roman" w:cs="Times New Roman"/>
          <w:bCs/>
        </w:rPr>
        <w:t xml:space="preserve">one must </w:t>
      </w:r>
      <w:r w:rsidR="008E75EA">
        <w:rPr>
          <w:rFonts w:ascii="Times New Roman" w:hAnsi="Times New Roman" w:cs="Times New Roman"/>
          <w:bCs/>
        </w:rPr>
        <w:t>manipulate</w:t>
      </w:r>
      <w:r w:rsidR="007B0A82">
        <w:rPr>
          <w:rFonts w:ascii="Times New Roman" w:hAnsi="Times New Roman" w:cs="Times New Roman"/>
          <w:bCs/>
        </w:rPr>
        <w:t xml:space="preserve"> various eating utensils, as well as</w:t>
      </w:r>
      <w:r w:rsidR="008E75EA">
        <w:rPr>
          <w:rFonts w:ascii="Times New Roman" w:hAnsi="Times New Roman" w:cs="Times New Roman"/>
          <w:bCs/>
        </w:rPr>
        <w:t xml:space="preserve"> food and drink items. Furthermore, ability to plan and sequence how to move food from the plate onto</w:t>
      </w:r>
      <w:r w:rsidR="007B0D69">
        <w:rPr>
          <w:rFonts w:ascii="Times New Roman" w:hAnsi="Times New Roman" w:cs="Times New Roman"/>
          <w:bCs/>
        </w:rPr>
        <w:t xml:space="preserve"> the eating utensil, and the skilled movement of bringing foo</w:t>
      </w:r>
      <w:r w:rsidR="007B0A82">
        <w:rPr>
          <w:rFonts w:ascii="Times New Roman" w:hAnsi="Times New Roman" w:cs="Times New Roman"/>
          <w:bCs/>
        </w:rPr>
        <w:t>d from the plate to the mouth are</w:t>
      </w:r>
      <w:r w:rsidR="007B0D69">
        <w:rPr>
          <w:rFonts w:ascii="Times New Roman" w:hAnsi="Times New Roman" w:cs="Times New Roman"/>
          <w:bCs/>
        </w:rPr>
        <w:t xml:space="preserve"> required. Similarly with drinks, one mu</w:t>
      </w:r>
      <w:r w:rsidR="008D1527">
        <w:rPr>
          <w:rFonts w:ascii="Times New Roman" w:hAnsi="Times New Roman" w:cs="Times New Roman"/>
          <w:bCs/>
        </w:rPr>
        <w:t>st position the</w:t>
      </w:r>
      <w:r w:rsidR="007B0D69">
        <w:rPr>
          <w:rFonts w:ascii="Times New Roman" w:hAnsi="Times New Roman" w:cs="Times New Roman"/>
          <w:bCs/>
        </w:rPr>
        <w:t xml:space="preserve"> hand</w:t>
      </w:r>
      <w:r w:rsidR="008D1527">
        <w:rPr>
          <w:rFonts w:ascii="Times New Roman" w:hAnsi="Times New Roman" w:cs="Times New Roman"/>
          <w:bCs/>
        </w:rPr>
        <w:t xml:space="preserve"> to</w:t>
      </w:r>
      <w:r w:rsidR="007B0D69">
        <w:rPr>
          <w:rFonts w:ascii="Times New Roman" w:hAnsi="Times New Roman" w:cs="Times New Roman"/>
          <w:bCs/>
        </w:rPr>
        <w:t xml:space="preserve"> securely grasp the cup</w:t>
      </w:r>
      <w:r w:rsidR="007B0A82">
        <w:rPr>
          <w:rFonts w:ascii="Times New Roman" w:hAnsi="Times New Roman" w:cs="Times New Roman"/>
          <w:bCs/>
        </w:rPr>
        <w:t>, and then skillfully bring the cup to the mouth</w:t>
      </w:r>
      <w:r w:rsidR="008D1527">
        <w:rPr>
          <w:rFonts w:ascii="Times New Roman" w:hAnsi="Times New Roman" w:cs="Times New Roman"/>
          <w:bCs/>
        </w:rPr>
        <w:t>.</w:t>
      </w:r>
    </w:p>
    <w:p w:rsidR="00A01EF5" w:rsidRDefault="00A01EF5" w:rsidP="00EC36FC">
      <w:pPr>
        <w:pStyle w:val="Default"/>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 xml:space="preserve">Sensory-perceptual skills. </w:t>
      </w:r>
      <w:r>
        <w:rPr>
          <w:rFonts w:ascii="Times New Roman" w:hAnsi="Times New Roman" w:cs="Times New Roman"/>
          <w:bCs/>
        </w:rPr>
        <w:t xml:space="preserve">Sensory-perceptual skills including proprioception, vestibular, vision, tactile, gustatory, and olfaction are integral to the process of self-feeding. </w:t>
      </w:r>
      <w:r w:rsidR="0074216A">
        <w:rPr>
          <w:rFonts w:ascii="Times New Roman" w:hAnsi="Times New Roman" w:cs="Times New Roman"/>
          <w:bCs/>
        </w:rPr>
        <w:t>A sense of where the</w:t>
      </w:r>
      <w:r>
        <w:rPr>
          <w:rFonts w:ascii="Times New Roman" w:hAnsi="Times New Roman" w:cs="Times New Roman"/>
          <w:bCs/>
        </w:rPr>
        <w:t xml:space="preserve"> </w:t>
      </w:r>
      <w:r w:rsidR="0074216A">
        <w:rPr>
          <w:rFonts w:ascii="Times New Roman" w:hAnsi="Times New Roman" w:cs="Times New Roman"/>
          <w:bCs/>
        </w:rPr>
        <w:t>body is in space is necessary to properly position</w:t>
      </w:r>
      <w:r>
        <w:rPr>
          <w:rFonts w:ascii="Times New Roman" w:hAnsi="Times New Roman" w:cs="Times New Roman"/>
          <w:bCs/>
        </w:rPr>
        <w:t xml:space="preserve"> oneself</w:t>
      </w:r>
      <w:r w:rsidR="005953FF">
        <w:rPr>
          <w:rFonts w:ascii="Times New Roman" w:hAnsi="Times New Roman" w:cs="Times New Roman"/>
          <w:bCs/>
        </w:rPr>
        <w:t xml:space="preserve"> in an upright position</w:t>
      </w:r>
      <w:r>
        <w:rPr>
          <w:rFonts w:ascii="Times New Roman" w:hAnsi="Times New Roman" w:cs="Times New Roman"/>
          <w:bCs/>
        </w:rPr>
        <w:t>, as well as moving the upper extremities</w:t>
      </w:r>
      <w:r w:rsidR="005953FF">
        <w:rPr>
          <w:rFonts w:ascii="Times New Roman" w:hAnsi="Times New Roman" w:cs="Times New Roman"/>
          <w:bCs/>
        </w:rPr>
        <w:t xml:space="preserve"> from the side of the body to the mouth</w:t>
      </w:r>
      <w:r>
        <w:rPr>
          <w:rFonts w:ascii="Times New Roman" w:hAnsi="Times New Roman" w:cs="Times New Roman"/>
          <w:bCs/>
        </w:rPr>
        <w:t xml:space="preserve"> as needed for self-feeding. Furthermore, an intact vestibular system supports the ability to retain balance when performing dynamic seated actions, such as reaching to pick up a drinking glass or any other self-feeding tool or material.</w:t>
      </w:r>
      <w:r w:rsidR="005953FF">
        <w:rPr>
          <w:rFonts w:ascii="Times New Roman" w:hAnsi="Times New Roman" w:cs="Times New Roman"/>
          <w:bCs/>
        </w:rPr>
        <w:t xml:space="preserve"> Visual skills not only support the ability to determine how </w:t>
      </w:r>
      <w:r w:rsidR="005953FF">
        <w:rPr>
          <w:rFonts w:ascii="Times New Roman" w:hAnsi="Times New Roman" w:cs="Times New Roman"/>
          <w:bCs/>
        </w:rPr>
        <w:lastRenderedPageBreak/>
        <w:t>much food to place on the eat</w:t>
      </w:r>
      <w:r w:rsidR="008D1527">
        <w:rPr>
          <w:rFonts w:ascii="Times New Roman" w:hAnsi="Times New Roman" w:cs="Times New Roman"/>
          <w:bCs/>
        </w:rPr>
        <w:t>ing</w:t>
      </w:r>
      <w:r w:rsidR="005953FF">
        <w:rPr>
          <w:rFonts w:ascii="Times New Roman" w:hAnsi="Times New Roman" w:cs="Times New Roman"/>
          <w:bCs/>
        </w:rPr>
        <w:t xml:space="preserve"> utensil, but</w:t>
      </w:r>
      <w:r w:rsidR="004910A2">
        <w:rPr>
          <w:rFonts w:ascii="Times New Roman" w:hAnsi="Times New Roman" w:cs="Times New Roman"/>
          <w:bCs/>
        </w:rPr>
        <w:t xml:space="preserve"> also </w:t>
      </w:r>
      <w:r w:rsidR="005953FF">
        <w:rPr>
          <w:rFonts w:ascii="Times New Roman" w:hAnsi="Times New Roman" w:cs="Times New Roman"/>
          <w:bCs/>
        </w:rPr>
        <w:t>allow the individual to de</w:t>
      </w:r>
      <w:r w:rsidR="00945106">
        <w:rPr>
          <w:rFonts w:ascii="Times New Roman" w:hAnsi="Times New Roman" w:cs="Times New Roman"/>
          <w:bCs/>
        </w:rPr>
        <w:t>cide</w:t>
      </w:r>
      <w:r w:rsidR="005953FF">
        <w:rPr>
          <w:rFonts w:ascii="Times New Roman" w:hAnsi="Times New Roman" w:cs="Times New Roman"/>
          <w:bCs/>
        </w:rPr>
        <w:t xml:space="preserve"> whether or not the food and drink look appealing</w:t>
      </w:r>
      <w:r w:rsidR="007851F6">
        <w:rPr>
          <w:rFonts w:ascii="Times New Roman" w:hAnsi="Times New Roman" w:cs="Times New Roman"/>
          <w:bCs/>
        </w:rPr>
        <w:t xml:space="preserve">. In addition to vision, olfaction and gustatory </w:t>
      </w:r>
      <w:r w:rsidR="00945106">
        <w:rPr>
          <w:rFonts w:ascii="Times New Roman" w:hAnsi="Times New Roman" w:cs="Times New Roman"/>
          <w:bCs/>
        </w:rPr>
        <w:t>sensations</w:t>
      </w:r>
      <w:r w:rsidR="007851F6">
        <w:rPr>
          <w:rFonts w:ascii="Times New Roman" w:hAnsi="Times New Roman" w:cs="Times New Roman"/>
          <w:bCs/>
        </w:rPr>
        <w:t xml:space="preserve"> can be determinants in what one chooses to eat or drink, as well as how enjoyable the experience of self-feeding is. </w:t>
      </w:r>
      <w:r w:rsidR="00622D54">
        <w:rPr>
          <w:rFonts w:ascii="Times New Roman" w:hAnsi="Times New Roman" w:cs="Times New Roman"/>
          <w:bCs/>
        </w:rPr>
        <w:t xml:space="preserve">Furthermore, </w:t>
      </w:r>
      <w:r w:rsidR="00945106">
        <w:rPr>
          <w:rFonts w:ascii="Times New Roman" w:hAnsi="Times New Roman" w:cs="Times New Roman"/>
          <w:bCs/>
        </w:rPr>
        <w:t>these</w:t>
      </w:r>
      <w:r w:rsidR="00622D54">
        <w:rPr>
          <w:rFonts w:ascii="Times New Roman" w:hAnsi="Times New Roman" w:cs="Times New Roman"/>
          <w:bCs/>
        </w:rPr>
        <w:t xml:space="preserve"> sensation</w:t>
      </w:r>
      <w:r w:rsidR="00945106">
        <w:rPr>
          <w:rFonts w:ascii="Times New Roman" w:hAnsi="Times New Roman" w:cs="Times New Roman"/>
          <w:bCs/>
        </w:rPr>
        <w:t>s</w:t>
      </w:r>
      <w:r w:rsidR="00622D54">
        <w:rPr>
          <w:rFonts w:ascii="Times New Roman" w:hAnsi="Times New Roman" w:cs="Times New Roman"/>
          <w:bCs/>
        </w:rPr>
        <w:t xml:space="preserve"> contribute to one’s ability to discern smells and flavors of various foods and drinks. </w:t>
      </w:r>
      <w:r w:rsidR="00B97738">
        <w:rPr>
          <w:rFonts w:ascii="Times New Roman" w:hAnsi="Times New Roman" w:cs="Times New Roman"/>
          <w:bCs/>
        </w:rPr>
        <w:t xml:space="preserve">Tactile </w:t>
      </w:r>
      <w:r w:rsidR="00945106">
        <w:rPr>
          <w:rFonts w:ascii="Times New Roman" w:hAnsi="Times New Roman" w:cs="Times New Roman"/>
          <w:bCs/>
        </w:rPr>
        <w:t xml:space="preserve">skills impact </w:t>
      </w:r>
      <w:r w:rsidR="00936939">
        <w:rPr>
          <w:rFonts w:ascii="Times New Roman" w:hAnsi="Times New Roman" w:cs="Times New Roman"/>
          <w:bCs/>
        </w:rPr>
        <w:t>one’s ability to handle eating utensils, form the necessary grasp around utensils or drinking</w:t>
      </w:r>
      <w:r w:rsidR="008D1527">
        <w:rPr>
          <w:rFonts w:ascii="Times New Roman" w:hAnsi="Times New Roman" w:cs="Times New Roman"/>
          <w:bCs/>
        </w:rPr>
        <w:t xml:space="preserve"> vessels, as well as determine</w:t>
      </w:r>
      <w:r w:rsidR="00936939">
        <w:rPr>
          <w:rFonts w:ascii="Times New Roman" w:hAnsi="Times New Roman" w:cs="Times New Roman"/>
          <w:bCs/>
        </w:rPr>
        <w:t xml:space="preserve"> whether the </w:t>
      </w:r>
      <w:r w:rsidR="000052EF">
        <w:rPr>
          <w:rFonts w:ascii="Times New Roman" w:hAnsi="Times New Roman" w:cs="Times New Roman"/>
          <w:bCs/>
        </w:rPr>
        <w:t>items are</w:t>
      </w:r>
      <w:r w:rsidR="008D1527">
        <w:rPr>
          <w:rFonts w:ascii="Times New Roman" w:hAnsi="Times New Roman" w:cs="Times New Roman"/>
          <w:bCs/>
        </w:rPr>
        <w:t xml:space="preserve"> too hot or cold to eat.</w:t>
      </w:r>
    </w:p>
    <w:p w:rsidR="00936939" w:rsidRDefault="00936939" w:rsidP="00EC36FC">
      <w:pPr>
        <w:pStyle w:val="Default"/>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Emotion regulation skills.</w:t>
      </w:r>
      <w:r w:rsidR="000F7AEA">
        <w:rPr>
          <w:rFonts w:ascii="Times New Roman" w:hAnsi="Times New Roman" w:cs="Times New Roman"/>
          <w:b/>
          <w:bCs/>
        </w:rPr>
        <w:t xml:space="preserve"> </w:t>
      </w:r>
      <w:r w:rsidR="000F7AEA">
        <w:rPr>
          <w:rFonts w:ascii="Times New Roman" w:hAnsi="Times New Roman" w:cs="Times New Roman"/>
          <w:bCs/>
        </w:rPr>
        <w:t xml:space="preserve">Although self-feeding itself is not a social activity, </w:t>
      </w:r>
      <w:r w:rsidR="008D1527">
        <w:rPr>
          <w:rFonts w:ascii="Times New Roman" w:hAnsi="Times New Roman" w:cs="Times New Roman"/>
          <w:bCs/>
        </w:rPr>
        <w:t xml:space="preserve">the </w:t>
      </w:r>
      <w:r w:rsidR="00945106">
        <w:rPr>
          <w:rFonts w:ascii="Times New Roman" w:hAnsi="Times New Roman" w:cs="Times New Roman"/>
          <w:bCs/>
        </w:rPr>
        <w:t>social environment</w:t>
      </w:r>
      <w:r w:rsidR="000F7AEA">
        <w:rPr>
          <w:rFonts w:ascii="Times New Roman" w:hAnsi="Times New Roman" w:cs="Times New Roman"/>
          <w:bCs/>
        </w:rPr>
        <w:t xml:space="preserve"> </w:t>
      </w:r>
      <w:r w:rsidR="008D1527">
        <w:rPr>
          <w:rFonts w:ascii="Times New Roman" w:hAnsi="Times New Roman" w:cs="Times New Roman"/>
          <w:bCs/>
        </w:rPr>
        <w:t xml:space="preserve">in which this occupation occurs </w:t>
      </w:r>
      <w:r w:rsidR="000F7AEA">
        <w:rPr>
          <w:rFonts w:ascii="Times New Roman" w:hAnsi="Times New Roman" w:cs="Times New Roman"/>
          <w:bCs/>
        </w:rPr>
        <w:t xml:space="preserve">requires the ability to demonstrate emotional regulation skills. </w:t>
      </w:r>
      <w:r w:rsidR="000A3E34">
        <w:rPr>
          <w:rFonts w:ascii="Times New Roman" w:hAnsi="Times New Roman" w:cs="Times New Roman"/>
          <w:bCs/>
        </w:rPr>
        <w:t xml:space="preserve">Residents must exhibit patience when waiting for their food, </w:t>
      </w:r>
      <w:r w:rsidR="008D1527">
        <w:rPr>
          <w:rFonts w:ascii="Times New Roman" w:hAnsi="Times New Roman" w:cs="Times New Roman"/>
          <w:bCs/>
        </w:rPr>
        <w:t>control</w:t>
      </w:r>
      <w:r w:rsidR="000A3E34">
        <w:rPr>
          <w:rFonts w:ascii="Times New Roman" w:hAnsi="Times New Roman" w:cs="Times New Roman"/>
          <w:bCs/>
        </w:rPr>
        <w:t xml:space="preserve"> levels of frustration</w:t>
      </w:r>
      <w:r w:rsidR="008D1527">
        <w:rPr>
          <w:rFonts w:ascii="Times New Roman" w:hAnsi="Times New Roman" w:cs="Times New Roman"/>
          <w:bCs/>
        </w:rPr>
        <w:t xml:space="preserve"> when seeing others receive food first, as well as regulate their reactions to food they do not like</w:t>
      </w:r>
      <w:r w:rsidR="000A3E34">
        <w:rPr>
          <w:rFonts w:ascii="Times New Roman" w:hAnsi="Times New Roman" w:cs="Times New Roman"/>
          <w:bCs/>
        </w:rPr>
        <w:t xml:space="preserve">. Josephine frequently comments on how long she has been waiting for her food, </w:t>
      </w:r>
      <w:r w:rsidR="00945106">
        <w:rPr>
          <w:rFonts w:ascii="Times New Roman" w:hAnsi="Times New Roman" w:cs="Times New Roman"/>
          <w:bCs/>
        </w:rPr>
        <w:t>or</w:t>
      </w:r>
      <w:r w:rsidR="000A3E34">
        <w:rPr>
          <w:rFonts w:ascii="Times New Roman" w:hAnsi="Times New Roman" w:cs="Times New Roman"/>
          <w:bCs/>
        </w:rPr>
        <w:t xml:space="preserve"> that others are already eating, however she is able to remain calm</w:t>
      </w:r>
      <w:r w:rsidR="00A1039F">
        <w:rPr>
          <w:rFonts w:ascii="Times New Roman" w:hAnsi="Times New Roman" w:cs="Times New Roman"/>
          <w:bCs/>
        </w:rPr>
        <w:t xml:space="preserve"> and </w:t>
      </w:r>
      <w:r w:rsidR="00FB60A5">
        <w:rPr>
          <w:rFonts w:ascii="Times New Roman" w:hAnsi="Times New Roman" w:cs="Times New Roman"/>
          <w:bCs/>
        </w:rPr>
        <w:t>act in a polite manner.</w:t>
      </w:r>
      <w:r w:rsidR="009B140F">
        <w:rPr>
          <w:rFonts w:ascii="Times New Roman" w:hAnsi="Times New Roman" w:cs="Times New Roman"/>
          <w:bCs/>
        </w:rPr>
        <w:t xml:space="preserve"> </w:t>
      </w:r>
    </w:p>
    <w:p w:rsidR="009B140F" w:rsidRDefault="009B140F" w:rsidP="00322140">
      <w:pPr>
        <w:pStyle w:val="Default"/>
        <w:spacing w:line="480" w:lineRule="auto"/>
        <w:rPr>
          <w:rFonts w:ascii="Times New Roman" w:hAnsi="Times New Roman" w:cs="Times New Roman"/>
        </w:rPr>
      </w:pPr>
      <w:r>
        <w:rPr>
          <w:sz w:val="20"/>
          <w:szCs w:val="20"/>
        </w:rPr>
        <w:tab/>
      </w:r>
      <w:r>
        <w:rPr>
          <w:rFonts w:ascii="Times New Roman" w:hAnsi="Times New Roman" w:cs="Times New Roman"/>
          <w:b/>
        </w:rPr>
        <w:t xml:space="preserve">Cognitive skills. </w:t>
      </w:r>
      <w:r w:rsidR="00E6184E">
        <w:rPr>
          <w:rFonts w:ascii="Times New Roman" w:hAnsi="Times New Roman" w:cs="Times New Roman"/>
        </w:rPr>
        <w:t>Selection of proper</w:t>
      </w:r>
      <w:r w:rsidR="00B94689">
        <w:rPr>
          <w:rFonts w:ascii="Times New Roman" w:hAnsi="Times New Roman" w:cs="Times New Roman"/>
        </w:rPr>
        <w:t xml:space="preserve"> eating and drinking</w:t>
      </w:r>
      <w:r w:rsidR="00E6184E">
        <w:rPr>
          <w:rFonts w:ascii="Times New Roman" w:hAnsi="Times New Roman" w:cs="Times New Roman"/>
        </w:rPr>
        <w:t xml:space="preserve"> tools is an initial step in engaging in the occupation of self-feeding</w:t>
      </w:r>
      <w:r w:rsidR="00B94689">
        <w:rPr>
          <w:rFonts w:ascii="Times New Roman" w:hAnsi="Times New Roman" w:cs="Times New Roman"/>
        </w:rPr>
        <w:t xml:space="preserve">. In setting up and arranging </w:t>
      </w:r>
      <w:r w:rsidR="006C14CA">
        <w:rPr>
          <w:rFonts w:ascii="Times New Roman" w:hAnsi="Times New Roman" w:cs="Times New Roman"/>
        </w:rPr>
        <w:t>a meal</w:t>
      </w:r>
      <w:r w:rsidR="00B94689">
        <w:rPr>
          <w:rFonts w:ascii="Times New Roman" w:hAnsi="Times New Roman" w:cs="Times New Roman"/>
        </w:rPr>
        <w:t xml:space="preserve">, one must </w:t>
      </w:r>
      <w:r w:rsidR="006C14CA">
        <w:rPr>
          <w:rFonts w:ascii="Times New Roman" w:hAnsi="Times New Roman" w:cs="Times New Roman"/>
        </w:rPr>
        <w:t>choose the size of the eating and drinking vessels,</w:t>
      </w:r>
      <w:r w:rsidR="00945106">
        <w:rPr>
          <w:rFonts w:ascii="Times New Roman" w:hAnsi="Times New Roman" w:cs="Times New Roman"/>
        </w:rPr>
        <w:t xml:space="preserve"> types of eating utensils required,</w:t>
      </w:r>
      <w:r w:rsidR="006C14CA">
        <w:rPr>
          <w:rFonts w:ascii="Times New Roman" w:hAnsi="Times New Roman" w:cs="Times New Roman"/>
        </w:rPr>
        <w:t xml:space="preserve"> as well as whether a plate i</w:t>
      </w:r>
      <w:r w:rsidR="00E86C8F">
        <w:rPr>
          <w:rFonts w:ascii="Times New Roman" w:hAnsi="Times New Roman" w:cs="Times New Roman"/>
        </w:rPr>
        <w:t>s more appropriate than a  bowl</w:t>
      </w:r>
      <w:r w:rsidR="006C14CA">
        <w:rPr>
          <w:rFonts w:ascii="Times New Roman" w:hAnsi="Times New Roman" w:cs="Times New Roman"/>
        </w:rPr>
        <w:t xml:space="preserve">. </w:t>
      </w:r>
      <w:r w:rsidR="005B55BE">
        <w:rPr>
          <w:rFonts w:ascii="Times New Roman" w:hAnsi="Times New Roman" w:cs="Times New Roman"/>
        </w:rPr>
        <w:t>Although Josephine is not involved in setting up and arranging her meal, s</w:t>
      </w:r>
      <w:r w:rsidR="008D1527">
        <w:rPr>
          <w:rFonts w:ascii="Times New Roman" w:hAnsi="Times New Roman" w:cs="Times New Roman"/>
        </w:rPr>
        <w:t>he uses</w:t>
      </w:r>
      <w:r w:rsidR="005B55BE">
        <w:rPr>
          <w:rFonts w:ascii="Times New Roman" w:hAnsi="Times New Roman" w:cs="Times New Roman"/>
        </w:rPr>
        <w:t xml:space="preserve"> the cognitive </w:t>
      </w:r>
      <w:r w:rsidR="00322140">
        <w:rPr>
          <w:rFonts w:ascii="Times New Roman" w:hAnsi="Times New Roman" w:cs="Times New Roman"/>
        </w:rPr>
        <w:t xml:space="preserve">skill </w:t>
      </w:r>
      <w:r w:rsidR="005523FE">
        <w:rPr>
          <w:rFonts w:ascii="Times New Roman" w:hAnsi="Times New Roman" w:cs="Times New Roman"/>
        </w:rPr>
        <w:t>of judg</w:t>
      </w:r>
      <w:r w:rsidR="005B55BE">
        <w:rPr>
          <w:rFonts w:ascii="Times New Roman" w:hAnsi="Times New Roman" w:cs="Times New Roman"/>
        </w:rPr>
        <w:t>ment in s</w:t>
      </w:r>
      <w:r w:rsidR="005523FE">
        <w:rPr>
          <w:rFonts w:ascii="Times New Roman" w:hAnsi="Times New Roman" w:cs="Times New Roman"/>
        </w:rPr>
        <w:t>e</w:t>
      </w:r>
      <w:r w:rsidR="005B55BE">
        <w:rPr>
          <w:rFonts w:ascii="Times New Roman" w:hAnsi="Times New Roman" w:cs="Times New Roman"/>
        </w:rPr>
        <w:t>lecting whether a fork, knife, or spoon is appropriate for the</w:t>
      </w:r>
      <w:r w:rsidR="005523FE">
        <w:rPr>
          <w:rFonts w:ascii="Times New Roman" w:hAnsi="Times New Roman" w:cs="Times New Roman"/>
        </w:rPr>
        <w:t xml:space="preserve"> food she is eating, as all three types of utensils are provided</w:t>
      </w:r>
      <w:r w:rsidR="00322140">
        <w:rPr>
          <w:rFonts w:ascii="Times New Roman" w:hAnsi="Times New Roman" w:cs="Times New Roman"/>
        </w:rPr>
        <w:t xml:space="preserve"> to the residents at each meal. Josephine also determines which food can be picked up with her hands instead of</w:t>
      </w:r>
      <w:r w:rsidR="00945106">
        <w:rPr>
          <w:rFonts w:ascii="Times New Roman" w:hAnsi="Times New Roman" w:cs="Times New Roman"/>
        </w:rPr>
        <w:t xml:space="preserve"> using</w:t>
      </w:r>
      <w:r w:rsidR="00322140">
        <w:rPr>
          <w:rFonts w:ascii="Times New Roman" w:hAnsi="Times New Roman" w:cs="Times New Roman"/>
        </w:rPr>
        <w:t xml:space="preserve"> utensils, such as a sandwich or breakfast roll. </w:t>
      </w:r>
    </w:p>
    <w:p w:rsidR="00322140" w:rsidRDefault="00322140" w:rsidP="00322140">
      <w:pPr>
        <w:pStyle w:val="Default"/>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Communication and social skills. </w:t>
      </w:r>
      <w:r w:rsidR="00A60CBA">
        <w:rPr>
          <w:rFonts w:ascii="Times New Roman" w:hAnsi="Times New Roman" w:cs="Times New Roman"/>
        </w:rPr>
        <w:t xml:space="preserve">Simple </w:t>
      </w:r>
      <w:r w:rsidR="007F7B8D">
        <w:rPr>
          <w:rFonts w:ascii="Times New Roman" w:hAnsi="Times New Roman" w:cs="Times New Roman"/>
        </w:rPr>
        <w:t xml:space="preserve">verbal </w:t>
      </w:r>
      <w:r w:rsidR="00A60CBA">
        <w:rPr>
          <w:rFonts w:ascii="Times New Roman" w:hAnsi="Times New Roman" w:cs="Times New Roman"/>
        </w:rPr>
        <w:t xml:space="preserve">exchanges and conversations can often be heard between residents during mealtime. </w:t>
      </w:r>
      <w:r w:rsidR="0081239D">
        <w:rPr>
          <w:rFonts w:ascii="Times New Roman" w:hAnsi="Times New Roman" w:cs="Times New Roman"/>
        </w:rPr>
        <w:t xml:space="preserve">Residents may </w:t>
      </w:r>
      <w:r w:rsidR="00196F01">
        <w:rPr>
          <w:rFonts w:ascii="Times New Roman" w:hAnsi="Times New Roman" w:cs="Times New Roman"/>
        </w:rPr>
        <w:t>gesture to each</w:t>
      </w:r>
      <w:r w:rsidR="007F7B8D">
        <w:rPr>
          <w:rFonts w:ascii="Times New Roman" w:hAnsi="Times New Roman" w:cs="Times New Roman"/>
        </w:rPr>
        <w:t xml:space="preserve"> other by waving in </w:t>
      </w:r>
      <w:r w:rsidR="007F7B8D">
        <w:rPr>
          <w:rFonts w:ascii="Times New Roman" w:hAnsi="Times New Roman" w:cs="Times New Roman"/>
        </w:rPr>
        <w:lastRenderedPageBreak/>
        <w:t>order</w:t>
      </w:r>
      <w:r w:rsidR="00196F01">
        <w:rPr>
          <w:rFonts w:ascii="Times New Roman" w:hAnsi="Times New Roman" w:cs="Times New Roman"/>
        </w:rPr>
        <w:t xml:space="preserve"> </w:t>
      </w:r>
      <w:r w:rsidR="007F7B8D">
        <w:rPr>
          <w:rFonts w:ascii="Times New Roman" w:hAnsi="Times New Roman" w:cs="Times New Roman"/>
        </w:rPr>
        <w:t>to initiate a verbal exchange, or</w:t>
      </w:r>
      <w:r w:rsidR="00196F01">
        <w:rPr>
          <w:rFonts w:ascii="Times New Roman" w:hAnsi="Times New Roman" w:cs="Times New Roman"/>
        </w:rPr>
        <w:t xml:space="preserve"> to get the attention of an RA</w:t>
      </w:r>
      <w:r w:rsidR="007F7B8D">
        <w:rPr>
          <w:rFonts w:ascii="Times New Roman" w:hAnsi="Times New Roman" w:cs="Times New Roman"/>
        </w:rPr>
        <w:t xml:space="preserve"> who is sitti</w:t>
      </w:r>
      <w:r w:rsidR="00AE1706">
        <w:rPr>
          <w:rFonts w:ascii="Times New Roman" w:hAnsi="Times New Roman" w:cs="Times New Roman"/>
        </w:rPr>
        <w:t xml:space="preserve">ng at a different table. Conversations between residents do not go beyond inquiring </w:t>
      </w:r>
      <w:r w:rsidR="0069383C">
        <w:rPr>
          <w:rFonts w:ascii="Times New Roman" w:hAnsi="Times New Roman" w:cs="Times New Roman"/>
        </w:rPr>
        <w:t xml:space="preserve">how one is enjoying their food, why one is not eating the food in front of them, or the reason why one has not received their plate yet. </w:t>
      </w:r>
    </w:p>
    <w:p w:rsidR="0069383C" w:rsidRDefault="0069383C" w:rsidP="00322140">
      <w:pPr>
        <w:pStyle w:val="Default"/>
        <w:spacing w:line="480" w:lineRule="auto"/>
        <w:rPr>
          <w:rFonts w:ascii="Times New Roman" w:hAnsi="Times New Roman" w:cs="Times New Roman"/>
          <w:b/>
        </w:rPr>
      </w:pPr>
      <w:r>
        <w:rPr>
          <w:rFonts w:ascii="Times New Roman" w:hAnsi="Times New Roman" w:cs="Times New Roman"/>
          <w:b/>
        </w:rPr>
        <w:t>Body Functions and Structures</w:t>
      </w:r>
    </w:p>
    <w:p w:rsidR="006F63BD" w:rsidRDefault="0069383C" w:rsidP="006F63BD">
      <w:pPr>
        <w:pStyle w:val="Default"/>
        <w:spacing w:line="480" w:lineRule="auto"/>
        <w:ind w:left="720" w:hanging="720"/>
        <w:rPr>
          <w:rFonts w:ascii="Times New Roman" w:hAnsi="Times New Roman" w:cs="Times New Roman"/>
          <w:bCs/>
        </w:rPr>
      </w:pPr>
      <w:r>
        <w:rPr>
          <w:rFonts w:ascii="Times New Roman" w:hAnsi="Times New Roman" w:cs="Times New Roman"/>
          <w:b/>
        </w:rPr>
        <w:tab/>
      </w:r>
      <w:r w:rsidR="00CB7C53">
        <w:rPr>
          <w:rFonts w:ascii="Times New Roman" w:hAnsi="Times New Roman" w:cs="Times New Roman"/>
          <w:b/>
          <w:bCs/>
        </w:rPr>
        <w:t xml:space="preserve">Structures of the nervous system. </w:t>
      </w:r>
      <w:r w:rsidR="006F63BD">
        <w:rPr>
          <w:rFonts w:ascii="Times New Roman" w:hAnsi="Times New Roman" w:cs="Times New Roman"/>
          <w:bCs/>
        </w:rPr>
        <w:t>The hypothalamus influences the occupation of self-</w:t>
      </w:r>
    </w:p>
    <w:p w:rsidR="006F63BD" w:rsidRDefault="006F63BD" w:rsidP="006F63BD">
      <w:pPr>
        <w:pStyle w:val="Default"/>
        <w:spacing w:line="480" w:lineRule="auto"/>
        <w:ind w:left="720" w:hanging="720"/>
        <w:rPr>
          <w:rFonts w:ascii="Times New Roman" w:hAnsi="Times New Roman" w:cs="Times New Roman"/>
          <w:bCs/>
        </w:rPr>
      </w:pPr>
      <w:r>
        <w:rPr>
          <w:rFonts w:ascii="Times New Roman" w:hAnsi="Times New Roman" w:cs="Times New Roman"/>
          <w:bCs/>
        </w:rPr>
        <w:t xml:space="preserve">feeding, as it regulates the metabolic processes related to eating, as well as controls hunger </w:t>
      </w:r>
    </w:p>
    <w:p w:rsidR="00CB7C53" w:rsidRDefault="006F63BD" w:rsidP="006F63BD">
      <w:pPr>
        <w:pStyle w:val="Default"/>
        <w:spacing w:line="480" w:lineRule="auto"/>
        <w:ind w:left="720" w:hanging="720"/>
        <w:rPr>
          <w:rFonts w:ascii="Times New Roman" w:hAnsi="Times New Roman" w:cs="Times New Roman"/>
          <w:bCs/>
        </w:rPr>
      </w:pPr>
      <w:r>
        <w:rPr>
          <w:rFonts w:ascii="Times New Roman" w:hAnsi="Times New Roman" w:cs="Times New Roman"/>
          <w:bCs/>
        </w:rPr>
        <w:t>levels</w:t>
      </w:r>
      <w:r w:rsidR="00C879FE">
        <w:rPr>
          <w:rFonts w:ascii="Times New Roman" w:hAnsi="Times New Roman" w:cs="Times New Roman"/>
          <w:bCs/>
        </w:rPr>
        <w:t xml:space="preserve"> (Nolte, 2009)</w:t>
      </w:r>
      <w:r>
        <w:rPr>
          <w:rFonts w:ascii="Times New Roman" w:hAnsi="Times New Roman" w:cs="Times New Roman"/>
          <w:bCs/>
        </w:rPr>
        <w:t xml:space="preserve">. </w:t>
      </w:r>
    </w:p>
    <w:p w:rsidR="00CB7C53" w:rsidRDefault="00CB7C53" w:rsidP="00CB7C53">
      <w:pPr>
        <w:pStyle w:val="Default"/>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 xml:space="preserve">Eyes, ear, and related structures. </w:t>
      </w:r>
      <w:r>
        <w:rPr>
          <w:rFonts w:ascii="Times New Roman" w:hAnsi="Times New Roman" w:cs="Times New Roman"/>
          <w:bCs/>
        </w:rPr>
        <w:t>An intact visual system suppo</w:t>
      </w:r>
      <w:r w:rsidR="00945106">
        <w:rPr>
          <w:rFonts w:ascii="Times New Roman" w:hAnsi="Times New Roman" w:cs="Times New Roman"/>
          <w:bCs/>
        </w:rPr>
        <w:t>rts engagement in self-feeding.</w:t>
      </w:r>
    </w:p>
    <w:p w:rsidR="00CB7C53" w:rsidRDefault="00CB7C53" w:rsidP="00CB7C53">
      <w:pPr>
        <w:pStyle w:val="Default"/>
        <w:spacing w:line="480" w:lineRule="auto"/>
        <w:ind w:firstLine="720"/>
        <w:rPr>
          <w:rFonts w:ascii="Times New Roman" w:hAnsi="Times New Roman" w:cs="Times New Roman"/>
          <w:bCs/>
        </w:rPr>
      </w:pPr>
      <w:r>
        <w:rPr>
          <w:rFonts w:ascii="Times New Roman" w:hAnsi="Times New Roman" w:cs="Times New Roman"/>
          <w:b/>
          <w:bCs/>
        </w:rPr>
        <w:t xml:space="preserve">Structures involved in voice and speech. </w:t>
      </w:r>
      <w:r>
        <w:rPr>
          <w:rFonts w:ascii="Times New Roman" w:hAnsi="Times New Roman" w:cs="Times New Roman"/>
          <w:bCs/>
        </w:rPr>
        <w:t>N/A</w:t>
      </w:r>
    </w:p>
    <w:p w:rsidR="00CB7C53" w:rsidRPr="00CB7C53" w:rsidRDefault="00CB7C53" w:rsidP="00CB7C53">
      <w:pPr>
        <w:pStyle w:val="Default"/>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 xml:space="preserve">Structures of the cardiovascular, immunological, and respiratory systems. </w:t>
      </w:r>
      <w:r>
        <w:rPr>
          <w:rFonts w:ascii="Times New Roman" w:hAnsi="Times New Roman" w:cs="Times New Roman"/>
          <w:bCs/>
        </w:rPr>
        <w:t>Structures including the heart, blood vessels, and lungs</w:t>
      </w:r>
      <w:r w:rsidR="005E16EF">
        <w:rPr>
          <w:rFonts w:ascii="Times New Roman" w:hAnsi="Times New Roman" w:cs="Times New Roman"/>
          <w:bCs/>
        </w:rPr>
        <w:t xml:space="preserve"> impact the cardiovascular and respiratory functioning required for self-feeding. </w:t>
      </w:r>
    </w:p>
    <w:p w:rsidR="00CB7C53" w:rsidRPr="00A1513F" w:rsidRDefault="00CB7C53" w:rsidP="00CB7C53">
      <w:pPr>
        <w:pStyle w:val="Default"/>
        <w:spacing w:line="480" w:lineRule="auto"/>
        <w:rPr>
          <w:rFonts w:ascii="Times New Roman" w:hAnsi="Times New Roman" w:cs="Times New Roman"/>
          <w:bCs/>
        </w:rPr>
      </w:pPr>
      <w:r>
        <w:rPr>
          <w:rFonts w:ascii="Times New Roman" w:hAnsi="Times New Roman" w:cs="Times New Roman"/>
          <w:b/>
          <w:bCs/>
        </w:rPr>
        <w:tab/>
        <w:t>Structures related to digestive, metabolic, and endocrine systems.</w:t>
      </w:r>
      <w:r w:rsidR="00A1513F">
        <w:rPr>
          <w:rFonts w:ascii="Times New Roman" w:hAnsi="Times New Roman" w:cs="Times New Roman"/>
          <w:bCs/>
        </w:rPr>
        <w:t xml:space="preserve"> Proper functioning of digestive organs, including the oral cavity structures, esophagus, stomach, small and large intestines, and rectum are directly involved with eating, and </w:t>
      </w:r>
      <w:r w:rsidR="00945106">
        <w:rPr>
          <w:rFonts w:ascii="Times New Roman" w:hAnsi="Times New Roman" w:cs="Times New Roman"/>
          <w:bCs/>
        </w:rPr>
        <w:t xml:space="preserve">are </w:t>
      </w:r>
      <w:r w:rsidR="00A1513F">
        <w:rPr>
          <w:rFonts w:ascii="Times New Roman" w:hAnsi="Times New Roman" w:cs="Times New Roman"/>
          <w:bCs/>
        </w:rPr>
        <w:t xml:space="preserve">therefore associated with the occupation of self-feeding. </w:t>
      </w:r>
      <w:r w:rsidR="00F370EC">
        <w:rPr>
          <w:rFonts w:ascii="Times New Roman" w:hAnsi="Times New Roman" w:cs="Times New Roman"/>
          <w:bCs/>
        </w:rPr>
        <w:t xml:space="preserve">Similarly, hormonal structures including the pituitary gland are necessary in regulating metabolic functioning and hunger levels. </w:t>
      </w:r>
    </w:p>
    <w:p w:rsidR="00CB7C53" w:rsidRDefault="00CB7C53" w:rsidP="00CB7C53">
      <w:pPr>
        <w:pStyle w:val="Default"/>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 xml:space="preserve">Structures related to genitourinary and reproductive systems. </w:t>
      </w:r>
      <w:r>
        <w:rPr>
          <w:rFonts w:ascii="Times New Roman" w:hAnsi="Times New Roman" w:cs="Times New Roman"/>
          <w:bCs/>
        </w:rPr>
        <w:t>N/A</w:t>
      </w:r>
    </w:p>
    <w:p w:rsidR="00CB7C53" w:rsidRDefault="00CB7C53" w:rsidP="00CB7C53">
      <w:pPr>
        <w:pStyle w:val="Default"/>
        <w:spacing w:line="480" w:lineRule="auto"/>
        <w:rPr>
          <w:rFonts w:ascii="Times New Roman" w:hAnsi="Times New Roman" w:cs="Times New Roman"/>
          <w:b/>
          <w:bCs/>
        </w:rPr>
      </w:pPr>
      <w:r>
        <w:rPr>
          <w:rFonts w:ascii="Times New Roman" w:hAnsi="Times New Roman" w:cs="Times New Roman"/>
          <w:bCs/>
        </w:rPr>
        <w:tab/>
      </w:r>
      <w:r>
        <w:rPr>
          <w:rFonts w:ascii="Times New Roman" w:hAnsi="Times New Roman" w:cs="Times New Roman"/>
          <w:b/>
          <w:bCs/>
        </w:rPr>
        <w:t>Structures related to movement.</w:t>
      </w:r>
      <w:r w:rsidR="00667E44">
        <w:rPr>
          <w:rFonts w:ascii="Times New Roman" w:hAnsi="Times New Roman" w:cs="Times New Roman"/>
          <w:b/>
          <w:bCs/>
        </w:rPr>
        <w:t xml:space="preserve"> </w:t>
      </w:r>
      <w:r w:rsidR="00667E44" w:rsidRPr="00667E44">
        <w:rPr>
          <w:rFonts w:ascii="Times New Roman" w:hAnsi="Times New Roman" w:cs="Times New Roman"/>
          <w:bCs/>
        </w:rPr>
        <w:t>Sufficient</w:t>
      </w:r>
      <w:r w:rsidR="00667E44">
        <w:rPr>
          <w:rFonts w:ascii="Times New Roman" w:hAnsi="Times New Roman" w:cs="Times New Roman"/>
          <w:b/>
          <w:bCs/>
        </w:rPr>
        <w:t xml:space="preserve"> </w:t>
      </w:r>
      <w:r w:rsidR="00667E44">
        <w:rPr>
          <w:rFonts w:ascii="Times New Roman" w:hAnsi="Times New Roman" w:cs="Times New Roman"/>
          <w:bCs/>
        </w:rPr>
        <w:t xml:space="preserve">(ROM) of the upper extremity is required to bring </w:t>
      </w:r>
      <w:r w:rsidR="00330B31">
        <w:rPr>
          <w:rFonts w:ascii="Times New Roman" w:hAnsi="Times New Roman" w:cs="Times New Roman"/>
          <w:bCs/>
        </w:rPr>
        <w:t>self-feeding</w:t>
      </w:r>
      <w:r w:rsidR="00667E44">
        <w:rPr>
          <w:rFonts w:ascii="Times New Roman" w:hAnsi="Times New Roman" w:cs="Times New Roman"/>
          <w:bCs/>
        </w:rPr>
        <w:t xml:space="preserve"> tools and material</w:t>
      </w:r>
      <w:r w:rsidR="008D1527">
        <w:rPr>
          <w:rFonts w:ascii="Times New Roman" w:hAnsi="Times New Roman" w:cs="Times New Roman"/>
          <w:bCs/>
        </w:rPr>
        <w:t xml:space="preserve">s </w:t>
      </w:r>
      <w:r w:rsidR="00667E44">
        <w:rPr>
          <w:rFonts w:ascii="Times New Roman" w:hAnsi="Times New Roman" w:cs="Times New Roman"/>
          <w:bCs/>
        </w:rPr>
        <w:t>to one’s mouth.</w:t>
      </w:r>
    </w:p>
    <w:p w:rsidR="00CB7C53" w:rsidRDefault="00CB7C53" w:rsidP="00CB7C53">
      <w:pPr>
        <w:pStyle w:val="Default"/>
        <w:spacing w:line="480" w:lineRule="auto"/>
        <w:rPr>
          <w:rFonts w:ascii="Times New Roman" w:hAnsi="Times New Roman" w:cs="Times New Roman"/>
          <w:bCs/>
        </w:rPr>
      </w:pPr>
      <w:r>
        <w:rPr>
          <w:rFonts w:ascii="Times New Roman" w:hAnsi="Times New Roman" w:cs="Times New Roman"/>
          <w:b/>
          <w:bCs/>
        </w:rPr>
        <w:lastRenderedPageBreak/>
        <w:tab/>
        <w:t xml:space="preserve">Skin and related structures. </w:t>
      </w:r>
      <w:r>
        <w:rPr>
          <w:rFonts w:ascii="Times New Roman" w:hAnsi="Times New Roman" w:cs="Times New Roman"/>
          <w:bCs/>
        </w:rPr>
        <w:t xml:space="preserve">Skin integrity is necessary to </w:t>
      </w:r>
      <w:r w:rsidR="008D1527">
        <w:rPr>
          <w:rFonts w:ascii="Times New Roman" w:hAnsi="Times New Roman" w:cs="Times New Roman"/>
          <w:bCs/>
        </w:rPr>
        <w:t xml:space="preserve">effectively </w:t>
      </w:r>
      <w:r>
        <w:rPr>
          <w:rFonts w:ascii="Times New Roman" w:hAnsi="Times New Roman" w:cs="Times New Roman"/>
          <w:bCs/>
        </w:rPr>
        <w:t>manipulate eating and</w:t>
      </w:r>
      <w:r w:rsidR="008D1527">
        <w:rPr>
          <w:rFonts w:ascii="Times New Roman" w:hAnsi="Times New Roman" w:cs="Times New Roman"/>
          <w:bCs/>
        </w:rPr>
        <w:t xml:space="preserve"> drinking </w:t>
      </w:r>
      <w:r w:rsidR="00330B31">
        <w:rPr>
          <w:rFonts w:ascii="Times New Roman" w:hAnsi="Times New Roman" w:cs="Times New Roman"/>
          <w:bCs/>
        </w:rPr>
        <w:t>tools and materials</w:t>
      </w:r>
      <w:r>
        <w:rPr>
          <w:rFonts w:ascii="Times New Roman" w:hAnsi="Times New Roman" w:cs="Times New Roman"/>
          <w:bCs/>
        </w:rPr>
        <w:t xml:space="preserve">. </w:t>
      </w:r>
    </w:p>
    <w:p w:rsidR="00F0785F" w:rsidRDefault="00F0785F" w:rsidP="00CB7C53">
      <w:pPr>
        <w:pStyle w:val="Default"/>
        <w:spacing w:line="480" w:lineRule="auto"/>
        <w:rPr>
          <w:rFonts w:ascii="Times New Roman" w:hAnsi="Times New Roman" w:cs="Times New Roman"/>
          <w:b/>
          <w:bCs/>
        </w:rPr>
      </w:pPr>
      <w:r>
        <w:rPr>
          <w:rFonts w:ascii="Times New Roman" w:hAnsi="Times New Roman" w:cs="Times New Roman"/>
          <w:b/>
          <w:bCs/>
        </w:rPr>
        <w:t>Contexts and Environments</w:t>
      </w:r>
    </w:p>
    <w:p w:rsidR="00BC79EA" w:rsidRDefault="00BC79EA" w:rsidP="00CB7C53">
      <w:pPr>
        <w:pStyle w:val="Default"/>
        <w:spacing w:line="480" w:lineRule="auto"/>
        <w:rPr>
          <w:rFonts w:ascii="Times New Roman" w:hAnsi="Times New Roman" w:cs="Times New Roman"/>
          <w:bCs/>
        </w:rPr>
      </w:pPr>
      <w:r>
        <w:rPr>
          <w:rFonts w:ascii="Times New Roman" w:hAnsi="Times New Roman" w:cs="Times New Roman"/>
          <w:b/>
          <w:bCs/>
        </w:rPr>
        <w:tab/>
      </w:r>
      <w:r w:rsidRPr="00BC79EA">
        <w:rPr>
          <w:rFonts w:ascii="Times New Roman" w:hAnsi="Times New Roman" w:cs="Times New Roman"/>
          <w:b/>
          <w:bCs/>
        </w:rPr>
        <w:t xml:space="preserve">Cultural. </w:t>
      </w:r>
      <w:r w:rsidR="00BB3BD3">
        <w:rPr>
          <w:rFonts w:ascii="Times New Roman" w:hAnsi="Times New Roman" w:cs="Times New Roman"/>
          <w:bCs/>
        </w:rPr>
        <w:t>Though</w:t>
      </w:r>
      <w:r w:rsidR="007D43D4">
        <w:rPr>
          <w:rFonts w:ascii="Times New Roman" w:hAnsi="Times New Roman" w:cs="Times New Roman"/>
          <w:bCs/>
        </w:rPr>
        <w:t xml:space="preserve"> a sense of </w:t>
      </w:r>
      <w:r w:rsidR="00BB3BD3">
        <w:rPr>
          <w:rFonts w:ascii="Times New Roman" w:hAnsi="Times New Roman" w:cs="Times New Roman"/>
          <w:bCs/>
        </w:rPr>
        <w:t>interdependence</w:t>
      </w:r>
      <w:r w:rsidR="007D43D4">
        <w:rPr>
          <w:rFonts w:ascii="Times New Roman" w:hAnsi="Times New Roman" w:cs="Times New Roman"/>
          <w:bCs/>
        </w:rPr>
        <w:t xml:space="preserve"> for older adults</w:t>
      </w:r>
      <w:r w:rsidR="00BB3BD3">
        <w:rPr>
          <w:rFonts w:ascii="Times New Roman" w:hAnsi="Times New Roman" w:cs="Times New Roman"/>
          <w:bCs/>
        </w:rPr>
        <w:t xml:space="preserve"> is valued in many cultures, </w:t>
      </w:r>
      <w:r w:rsidR="007D43D4">
        <w:rPr>
          <w:rFonts w:ascii="Times New Roman" w:hAnsi="Times New Roman" w:cs="Times New Roman"/>
          <w:bCs/>
        </w:rPr>
        <w:t>much of Western</w:t>
      </w:r>
      <w:r w:rsidR="00BB3BD3">
        <w:rPr>
          <w:rFonts w:ascii="Times New Roman" w:hAnsi="Times New Roman" w:cs="Times New Roman"/>
          <w:bCs/>
        </w:rPr>
        <w:t xml:space="preserve"> society emphasizes the importance of retaining independence for </w:t>
      </w:r>
      <w:r w:rsidR="007D43D4">
        <w:rPr>
          <w:rFonts w:ascii="Times New Roman" w:hAnsi="Times New Roman" w:cs="Times New Roman"/>
          <w:bCs/>
        </w:rPr>
        <w:t xml:space="preserve">as long as possible. </w:t>
      </w:r>
      <w:r w:rsidR="00AF3DEC">
        <w:rPr>
          <w:rFonts w:ascii="Times New Roman" w:hAnsi="Times New Roman" w:cs="Times New Roman"/>
          <w:bCs/>
        </w:rPr>
        <w:t>Josephine seems to value her independence in self-feeding, as she can eat and drink at her own pace without relying on the assistance of RAs.</w:t>
      </w:r>
    </w:p>
    <w:p w:rsidR="007D43D4" w:rsidRPr="007D43D4" w:rsidRDefault="007D43D4" w:rsidP="00CB7C53">
      <w:pPr>
        <w:pStyle w:val="Default"/>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 xml:space="preserve">Personal. </w:t>
      </w:r>
      <w:r w:rsidR="003E0C83">
        <w:rPr>
          <w:rFonts w:ascii="Times New Roman" w:hAnsi="Times New Roman" w:cs="Times New Roman"/>
          <w:bCs/>
        </w:rPr>
        <w:t>An</w:t>
      </w:r>
      <w:r w:rsidR="00DD1D07">
        <w:rPr>
          <w:rFonts w:ascii="Times New Roman" w:hAnsi="Times New Roman" w:cs="Times New Roman"/>
          <w:bCs/>
        </w:rPr>
        <w:t xml:space="preserve"> 84-year old female, </w:t>
      </w:r>
      <w:r w:rsidR="003E0C83">
        <w:rPr>
          <w:rFonts w:ascii="Times New Roman" w:hAnsi="Times New Roman" w:cs="Times New Roman"/>
          <w:bCs/>
        </w:rPr>
        <w:t>Josephine is currently experi</w:t>
      </w:r>
      <w:r w:rsidR="00AF3DEC">
        <w:rPr>
          <w:rFonts w:ascii="Times New Roman" w:hAnsi="Times New Roman" w:cs="Times New Roman"/>
          <w:bCs/>
        </w:rPr>
        <w:t xml:space="preserve">encing late stages of dementia </w:t>
      </w:r>
      <w:r w:rsidR="003E0C83">
        <w:rPr>
          <w:rFonts w:ascii="Times New Roman" w:hAnsi="Times New Roman" w:cs="Times New Roman"/>
          <w:bCs/>
        </w:rPr>
        <w:t xml:space="preserve">however </w:t>
      </w:r>
      <w:r w:rsidR="008D1527">
        <w:rPr>
          <w:rFonts w:ascii="Times New Roman" w:hAnsi="Times New Roman" w:cs="Times New Roman"/>
          <w:bCs/>
        </w:rPr>
        <w:t xml:space="preserve">is </w:t>
      </w:r>
      <w:r w:rsidR="00AF3DEC">
        <w:rPr>
          <w:rFonts w:ascii="Times New Roman" w:hAnsi="Times New Roman" w:cs="Times New Roman"/>
          <w:bCs/>
        </w:rPr>
        <w:t>not currently</w:t>
      </w:r>
      <w:r w:rsidR="003E0C83">
        <w:rPr>
          <w:rFonts w:ascii="Times New Roman" w:hAnsi="Times New Roman" w:cs="Times New Roman"/>
          <w:bCs/>
        </w:rPr>
        <w:t xml:space="preserve"> exhibiting o</w:t>
      </w:r>
      <w:r w:rsidR="008D1527">
        <w:rPr>
          <w:rFonts w:ascii="Times New Roman" w:hAnsi="Times New Roman" w:cs="Times New Roman"/>
          <w:bCs/>
        </w:rPr>
        <w:t>vert</w:t>
      </w:r>
      <w:r w:rsidR="003E0C83">
        <w:rPr>
          <w:rFonts w:ascii="Times New Roman" w:hAnsi="Times New Roman" w:cs="Times New Roman"/>
          <w:bCs/>
        </w:rPr>
        <w:t xml:space="preserve"> comorbidities</w:t>
      </w:r>
      <w:r w:rsidR="00FE50D3">
        <w:rPr>
          <w:rFonts w:ascii="Times New Roman" w:hAnsi="Times New Roman" w:cs="Times New Roman"/>
          <w:bCs/>
        </w:rPr>
        <w:t>.</w:t>
      </w:r>
      <w:r w:rsidR="00EF587D">
        <w:rPr>
          <w:rFonts w:ascii="Times New Roman" w:hAnsi="Times New Roman" w:cs="Times New Roman"/>
          <w:bCs/>
        </w:rPr>
        <w:t xml:space="preserve"> Her overall health status allows her to independently self-feed, and does not dictate any dietary restrictions. Facility admission documents state that she graduated high school, and was a homemaker for several decades while caring for her husband and two sons. </w:t>
      </w:r>
    </w:p>
    <w:p w:rsidR="00DD1D07" w:rsidRDefault="00DD1D07" w:rsidP="00CB7C53">
      <w:pPr>
        <w:pStyle w:val="Default"/>
        <w:spacing w:line="480" w:lineRule="auto"/>
        <w:rPr>
          <w:rFonts w:ascii="Times New Roman" w:hAnsi="Times New Roman" w:cs="Times New Roman"/>
          <w:bCs/>
        </w:rPr>
      </w:pPr>
      <w:r>
        <w:rPr>
          <w:rFonts w:ascii="Times New Roman" w:hAnsi="Times New Roman" w:cs="Times New Roman"/>
          <w:b/>
          <w:bCs/>
        </w:rPr>
        <w:tab/>
        <w:t xml:space="preserve">Temporal. </w:t>
      </w:r>
      <w:r>
        <w:rPr>
          <w:rFonts w:ascii="Times New Roman" w:hAnsi="Times New Roman" w:cs="Times New Roman"/>
          <w:bCs/>
        </w:rPr>
        <w:t xml:space="preserve">Mealtime at the memory care facility has a specific </w:t>
      </w:r>
      <w:r w:rsidR="008D1527">
        <w:rPr>
          <w:rFonts w:ascii="Times New Roman" w:hAnsi="Times New Roman" w:cs="Times New Roman"/>
          <w:bCs/>
        </w:rPr>
        <w:t xml:space="preserve">daily </w:t>
      </w:r>
      <w:r>
        <w:rPr>
          <w:rFonts w:ascii="Times New Roman" w:hAnsi="Times New Roman" w:cs="Times New Roman"/>
          <w:bCs/>
        </w:rPr>
        <w:t xml:space="preserve">schedule, with breakfast, lunch, and dinner occurring at </w:t>
      </w:r>
      <w:r w:rsidR="00445CC1">
        <w:rPr>
          <w:rFonts w:ascii="Times New Roman" w:hAnsi="Times New Roman" w:cs="Times New Roman"/>
          <w:bCs/>
        </w:rPr>
        <w:t>8</w:t>
      </w:r>
      <w:r w:rsidR="008D1527">
        <w:rPr>
          <w:rFonts w:ascii="Times New Roman" w:hAnsi="Times New Roman" w:cs="Times New Roman"/>
          <w:bCs/>
        </w:rPr>
        <w:t>:00am, 12:00pm, and 4:00pm</w:t>
      </w:r>
      <w:r w:rsidR="00DA042A">
        <w:rPr>
          <w:rFonts w:ascii="Times New Roman" w:hAnsi="Times New Roman" w:cs="Times New Roman"/>
          <w:bCs/>
        </w:rPr>
        <w:t xml:space="preserve"> </w:t>
      </w:r>
      <w:r w:rsidR="008D1527">
        <w:rPr>
          <w:rFonts w:ascii="Times New Roman" w:hAnsi="Times New Roman" w:cs="Times New Roman"/>
          <w:bCs/>
        </w:rPr>
        <w:t>respectively</w:t>
      </w:r>
      <w:r w:rsidR="00445CC1">
        <w:rPr>
          <w:rFonts w:ascii="Times New Roman" w:hAnsi="Times New Roman" w:cs="Times New Roman"/>
          <w:bCs/>
        </w:rPr>
        <w:t>. Residents remain in the dining hall for the duration</w:t>
      </w:r>
      <w:r w:rsidR="008D1527">
        <w:rPr>
          <w:rFonts w:ascii="Times New Roman" w:hAnsi="Times New Roman" w:cs="Times New Roman"/>
          <w:bCs/>
        </w:rPr>
        <w:t xml:space="preserve"> of one hour for each meal</w:t>
      </w:r>
      <w:r w:rsidR="003733D0">
        <w:rPr>
          <w:rFonts w:ascii="Times New Roman" w:hAnsi="Times New Roman" w:cs="Times New Roman"/>
          <w:bCs/>
        </w:rPr>
        <w:t xml:space="preserve">. </w:t>
      </w:r>
    </w:p>
    <w:p w:rsidR="003733D0" w:rsidRDefault="003733D0" w:rsidP="00CB7C53">
      <w:pPr>
        <w:pStyle w:val="Default"/>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 xml:space="preserve">Virtual. </w:t>
      </w:r>
      <w:r>
        <w:rPr>
          <w:rFonts w:ascii="Times New Roman" w:hAnsi="Times New Roman" w:cs="Times New Roman"/>
          <w:bCs/>
        </w:rPr>
        <w:t>N/A</w:t>
      </w:r>
    </w:p>
    <w:p w:rsidR="00DA042A" w:rsidRDefault="003733D0" w:rsidP="00E30CD4">
      <w:pPr>
        <w:pStyle w:val="Default"/>
        <w:spacing w:line="48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 xml:space="preserve">Physical. </w:t>
      </w:r>
      <w:r>
        <w:rPr>
          <w:rFonts w:ascii="Times New Roman" w:hAnsi="Times New Roman" w:cs="Times New Roman"/>
          <w:bCs/>
        </w:rPr>
        <w:t xml:space="preserve"> The dining hall is located in the central part of the memory care facility, with wide, open doorways that accommodate two wheelchairs coming into the room simultaneously. Approximately 12 dining tables fill the room, with each table accommodating a maximum of four people. A</w:t>
      </w:r>
      <w:r w:rsidR="00E30CD4">
        <w:rPr>
          <w:rFonts w:ascii="Times New Roman" w:hAnsi="Times New Roman" w:cs="Times New Roman"/>
          <w:bCs/>
        </w:rPr>
        <w:t>dditionally,</w:t>
      </w:r>
      <w:r>
        <w:rPr>
          <w:rFonts w:ascii="Times New Roman" w:hAnsi="Times New Roman" w:cs="Times New Roman"/>
          <w:bCs/>
        </w:rPr>
        <w:t xml:space="preserve"> </w:t>
      </w:r>
      <w:r w:rsidR="00E30CD4">
        <w:rPr>
          <w:rFonts w:ascii="Times New Roman" w:hAnsi="Times New Roman" w:cs="Times New Roman"/>
          <w:bCs/>
        </w:rPr>
        <w:t>t</w:t>
      </w:r>
      <w:r>
        <w:rPr>
          <w:rFonts w:ascii="Times New Roman" w:hAnsi="Times New Roman" w:cs="Times New Roman"/>
          <w:bCs/>
        </w:rPr>
        <w:t>he tables selected by the facility accommodate residents sitting in wheelchairs of various sizes.</w:t>
      </w:r>
      <w:r w:rsidR="00EF587D">
        <w:rPr>
          <w:rFonts w:ascii="Times New Roman" w:hAnsi="Times New Roman" w:cs="Times New Roman"/>
          <w:bCs/>
        </w:rPr>
        <w:t xml:space="preserve"> The dining hall contains </w:t>
      </w:r>
      <w:r w:rsidR="00E30CD4">
        <w:rPr>
          <w:rFonts w:ascii="Times New Roman" w:hAnsi="Times New Roman" w:cs="Times New Roman"/>
          <w:bCs/>
        </w:rPr>
        <w:t xml:space="preserve">adequate space for walkers and canes to be placed on the side of the room. </w:t>
      </w:r>
    </w:p>
    <w:p w:rsidR="00E30CD4" w:rsidRDefault="00E30CD4" w:rsidP="00DA042A">
      <w:pPr>
        <w:pStyle w:val="Default"/>
        <w:spacing w:line="480" w:lineRule="auto"/>
        <w:ind w:firstLine="720"/>
        <w:rPr>
          <w:rFonts w:ascii="Times New Roman" w:hAnsi="Times New Roman" w:cs="Times New Roman"/>
          <w:bCs/>
        </w:rPr>
      </w:pPr>
      <w:r>
        <w:rPr>
          <w:rFonts w:ascii="Times New Roman" w:hAnsi="Times New Roman" w:cs="Times New Roman"/>
          <w:b/>
          <w:bCs/>
        </w:rPr>
        <w:lastRenderedPageBreak/>
        <w:t xml:space="preserve">Social. </w:t>
      </w:r>
      <w:r>
        <w:rPr>
          <w:rFonts w:ascii="Times New Roman" w:hAnsi="Times New Roman" w:cs="Times New Roman"/>
          <w:bCs/>
        </w:rPr>
        <w:t>Mealtime is an inherently social context, as residents sit across from a</w:t>
      </w:r>
      <w:r w:rsidR="003E0C83">
        <w:rPr>
          <w:rFonts w:ascii="Times New Roman" w:hAnsi="Times New Roman" w:cs="Times New Roman"/>
          <w:bCs/>
        </w:rPr>
        <w:t>nd next to each other at tables</w:t>
      </w:r>
      <w:r w:rsidR="00DA042A">
        <w:rPr>
          <w:rFonts w:ascii="Times New Roman" w:hAnsi="Times New Roman" w:cs="Times New Roman"/>
          <w:bCs/>
        </w:rPr>
        <w:t>,</w:t>
      </w:r>
      <w:r w:rsidR="00EF587D">
        <w:rPr>
          <w:rFonts w:ascii="Times New Roman" w:hAnsi="Times New Roman" w:cs="Times New Roman"/>
          <w:bCs/>
        </w:rPr>
        <w:t xml:space="preserve"> with </w:t>
      </w:r>
      <w:r w:rsidR="00DA042A">
        <w:rPr>
          <w:rFonts w:ascii="Times New Roman" w:hAnsi="Times New Roman" w:cs="Times New Roman"/>
          <w:bCs/>
        </w:rPr>
        <w:t xml:space="preserve">the </w:t>
      </w:r>
      <w:r w:rsidR="00EF587D">
        <w:rPr>
          <w:rFonts w:ascii="Times New Roman" w:hAnsi="Times New Roman" w:cs="Times New Roman"/>
          <w:bCs/>
        </w:rPr>
        <w:t xml:space="preserve">opportunity to engage in conversation. Furthermore, RAs often initiate small talk with residents when serving food and while sitting at the dining tables. </w:t>
      </w:r>
    </w:p>
    <w:p w:rsidR="00351C22" w:rsidRDefault="00882244" w:rsidP="0088224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Problem Statements</w:t>
      </w:r>
    </w:p>
    <w:p w:rsidR="00FB69AF" w:rsidRPr="00215F09" w:rsidRDefault="00FB69AF" w:rsidP="00215F09">
      <w:pPr>
        <w:pStyle w:val="ListParagraph"/>
        <w:numPr>
          <w:ilvl w:val="0"/>
          <w:numId w:val="4"/>
        </w:numPr>
        <w:spacing w:after="0" w:line="480" w:lineRule="auto"/>
        <w:rPr>
          <w:rFonts w:ascii="Times New Roman" w:hAnsi="Times New Roman" w:cs="Times New Roman"/>
          <w:bCs/>
          <w:color w:val="000000"/>
          <w:sz w:val="24"/>
          <w:szCs w:val="24"/>
        </w:rPr>
      </w:pPr>
      <w:r w:rsidRPr="00215F09">
        <w:rPr>
          <w:rFonts w:ascii="Times New Roman" w:hAnsi="Times New Roman" w:cs="Times New Roman"/>
          <w:bCs/>
          <w:color w:val="000000"/>
          <w:sz w:val="24"/>
          <w:szCs w:val="24"/>
        </w:rPr>
        <w:t>Client’s attempts to get out of bed ŝ assistance results in ↓ safety</w:t>
      </w:r>
      <w:r w:rsidR="006574A5">
        <w:rPr>
          <w:rFonts w:ascii="Times New Roman" w:hAnsi="Times New Roman" w:cs="Times New Roman"/>
          <w:bCs/>
          <w:color w:val="000000"/>
          <w:sz w:val="24"/>
          <w:szCs w:val="24"/>
        </w:rPr>
        <w:t xml:space="preserve"> &amp;</w:t>
      </w:r>
      <w:r w:rsidR="00DA042A">
        <w:rPr>
          <w:rFonts w:ascii="Times New Roman" w:hAnsi="Times New Roman" w:cs="Times New Roman"/>
          <w:bCs/>
          <w:color w:val="000000"/>
          <w:sz w:val="24"/>
          <w:szCs w:val="24"/>
        </w:rPr>
        <w:t xml:space="preserve"> ↑</w:t>
      </w:r>
      <w:r w:rsidRPr="00215F09">
        <w:rPr>
          <w:rFonts w:ascii="Times New Roman" w:hAnsi="Times New Roman" w:cs="Times New Roman"/>
          <w:bCs/>
          <w:color w:val="000000"/>
          <w:sz w:val="24"/>
          <w:szCs w:val="24"/>
        </w:rPr>
        <w:t xml:space="preserve"> fall risk.</w:t>
      </w:r>
    </w:p>
    <w:p w:rsidR="00262720" w:rsidRDefault="00262720" w:rsidP="008D268D">
      <w:pPr>
        <w:pStyle w:val="ListParagraph"/>
        <w:numPr>
          <w:ilvl w:val="0"/>
          <w:numId w:val="4"/>
        </w:numPr>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anxiety </w:t>
      </w:r>
      <w:r w:rsidR="006574A5">
        <w:rPr>
          <w:rFonts w:ascii="Times New Roman" w:hAnsi="Times New Roman" w:cs="Times New Roman"/>
          <w:bCs/>
          <w:color w:val="000000"/>
          <w:sz w:val="24"/>
          <w:szCs w:val="24"/>
        </w:rPr>
        <w:t>&amp;</w:t>
      </w:r>
      <w:r>
        <w:rPr>
          <w:rFonts w:ascii="Times New Roman" w:hAnsi="Times New Roman" w:cs="Times New Roman"/>
          <w:bCs/>
          <w:color w:val="000000"/>
          <w:sz w:val="24"/>
          <w:szCs w:val="24"/>
        </w:rPr>
        <w:t xml:space="preserve"> aggression levels @ nighttime result</w:t>
      </w:r>
      <w:r w:rsidR="006574A5">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in ↓ safety to client and caregivers. </w:t>
      </w:r>
    </w:p>
    <w:p w:rsidR="00C84FEC" w:rsidRDefault="00C84FEC" w:rsidP="008D268D">
      <w:pPr>
        <w:pStyle w:val="ListParagraph"/>
        <w:numPr>
          <w:ilvl w:val="0"/>
          <w:numId w:val="4"/>
        </w:numPr>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Client requires TA in showering 2◦</w:t>
      </w:r>
      <w:r w:rsidR="008D268D">
        <w:rPr>
          <w:rFonts w:ascii="Times New Roman" w:hAnsi="Times New Roman" w:cs="Times New Roman"/>
          <w:bCs/>
          <w:color w:val="000000"/>
          <w:sz w:val="24"/>
          <w:szCs w:val="24"/>
        </w:rPr>
        <w:t xml:space="preserve"> impaired balance </w:t>
      </w:r>
      <w:r w:rsidR="006574A5">
        <w:rPr>
          <w:rFonts w:ascii="Times New Roman" w:hAnsi="Times New Roman" w:cs="Times New Roman"/>
          <w:bCs/>
          <w:color w:val="000000"/>
          <w:sz w:val="24"/>
          <w:szCs w:val="24"/>
        </w:rPr>
        <w:t>&amp;</w:t>
      </w:r>
      <w:r w:rsidR="008D268D">
        <w:rPr>
          <w:rFonts w:ascii="Times New Roman" w:hAnsi="Times New Roman" w:cs="Times New Roman"/>
          <w:bCs/>
          <w:color w:val="000000"/>
          <w:sz w:val="24"/>
          <w:szCs w:val="24"/>
        </w:rPr>
        <w:t xml:space="preserve"> general cognitive declines. </w:t>
      </w:r>
    </w:p>
    <w:p w:rsidR="008D268D" w:rsidRPr="00FB69AF" w:rsidRDefault="008D268D" w:rsidP="008D268D">
      <w:pPr>
        <w:pStyle w:val="ListParagraph"/>
        <w:numPr>
          <w:ilvl w:val="0"/>
          <w:numId w:val="4"/>
        </w:numPr>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Client </w:t>
      </w:r>
      <w:r w:rsidRPr="008D268D">
        <w:rPr>
          <w:rFonts w:ascii="Times New Roman" w:hAnsi="Times New Roman" w:cs="Times New Roman"/>
          <w:bCs/>
          <w:color w:val="000000"/>
          <w:sz w:val="24"/>
          <w:szCs w:val="24"/>
        </w:rPr>
        <w:t xml:space="preserve">requires </w:t>
      </w:r>
      <w:r w:rsidRPr="008D268D">
        <w:rPr>
          <w:rFonts w:ascii="Times New Roman" w:hAnsi="Times New Roman" w:cs="Times New Roman"/>
          <w:sz w:val="24"/>
          <w:szCs w:val="24"/>
        </w:rPr>
        <w:t xml:space="preserve">Max </w:t>
      </w:r>
      <w:r w:rsidRPr="008D268D">
        <w:rPr>
          <w:rFonts w:ascii="MS Mincho" w:eastAsia="MS Mincho" w:hAnsi="MS Mincho" w:cs="MS Mincho" w:hint="eastAsia"/>
          <w:sz w:val="24"/>
          <w:szCs w:val="24"/>
        </w:rPr>
        <w:t>Ⓐ</w:t>
      </w:r>
      <w:r w:rsidRPr="008D268D">
        <w:rPr>
          <w:rFonts w:ascii="Times New Roman" w:eastAsia="MS Gothic" w:hAnsi="Times New Roman" w:cs="Times New Roman"/>
          <w:sz w:val="24"/>
          <w:szCs w:val="24"/>
        </w:rPr>
        <w:t xml:space="preserve"> to transfer from 4WW→toilet 2◦</w:t>
      </w:r>
      <w:r>
        <w:rPr>
          <w:rFonts w:ascii="Times New Roman" w:eastAsia="MS Gothic" w:hAnsi="Times New Roman" w:cs="Times New Roman"/>
          <w:sz w:val="24"/>
          <w:szCs w:val="24"/>
        </w:rPr>
        <w:t xml:space="preserve"> impaired balance</w:t>
      </w:r>
      <w:r w:rsidR="00262720">
        <w:rPr>
          <w:rFonts w:ascii="Times New Roman" w:eastAsia="MS Gothic" w:hAnsi="Times New Roman" w:cs="Times New Roman"/>
          <w:sz w:val="24"/>
          <w:szCs w:val="24"/>
        </w:rPr>
        <w:t>.</w:t>
      </w:r>
    </w:p>
    <w:p w:rsidR="008D268D" w:rsidRPr="00FB69AF" w:rsidRDefault="00FB69AF" w:rsidP="008D268D">
      <w:pPr>
        <w:pStyle w:val="ListParagraph"/>
        <w:numPr>
          <w:ilvl w:val="0"/>
          <w:numId w:val="4"/>
        </w:numPr>
        <w:spacing w:after="0" w:line="480" w:lineRule="auto"/>
        <w:rPr>
          <w:rFonts w:ascii="Times New Roman" w:hAnsi="Times New Roman" w:cs="Times New Roman"/>
          <w:bCs/>
          <w:color w:val="000000"/>
          <w:sz w:val="24"/>
          <w:szCs w:val="24"/>
        </w:rPr>
      </w:pPr>
      <w:r>
        <w:rPr>
          <w:rFonts w:ascii="Times New Roman" w:eastAsia="MS Gothic" w:hAnsi="Times New Roman" w:cs="Times New Roman"/>
          <w:sz w:val="24"/>
          <w:szCs w:val="24"/>
        </w:rPr>
        <w:t xml:space="preserve">Client requires frequent VC to toilet 2◦ memory declines </w:t>
      </w:r>
      <w:r w:rsidR="006574A5">
        <w:rPr>
          <w:rFonts w:ascii="Times New Roman" w:eastAsia="MS Gothic" w:hAnsi="Times New Roman" w:cs="Times New Roman"/>
          <w:sz w:val="24"/>
          <w:szCs w:val="24"/>
        </w:rPr>
        <w:t>&amp;</w:t>
      </w:r>
      <w:r>
        <w:rPr>
          <w:rFonts w:ascii="Times New Roman" w:eastAsia="MS Gothic" w:hAnsi="Times New Roman" w:cs="Times New Roman"/>
          <w:sz w:val="24"/>
          <w:szCs w:val="24"/>
        </w:rPr>
        <w:t xml:space="preserve"> impaired cognitive functioning.</w:t>
      </w:r>
    </w:p>
    <w:p w:rsidR="008D268D" w:rsidRDefault="008D268D" w:rsidP="008D268D">
      <w:pPr>
        <w:rPr>
          <w:rFonts w:ascii="Times New Roman" w:hAnsi="Times New Roman" w:cs="Times New Roman"/>
          <w:b/>
          <w:bCs/>
          <w:color w:val="000000"/>
          <w:sz w:val="24"/>
          <w:szCs w:val="24"/>
        </w:rPr>
      </w:pPr>
      <w:r>
        <w:rPr>
          <w:rFonts w:ascii="Times New Roman" w:hAnsi="Times New Roman" w:cs="Times New Roman"/>
          <w:b/>
          <w:bCs/>
          <w:color w:val="000000"/>
          <w:sz w:val="24"/>
          <w:szCs w:val="24"/>
        </w:rPr>
        <w:t>Prioritization of Problem Statement</w:t>
      </w:r>
    </w:p>
    <w:p w:rsidR="00262720" w:rsidRPr="00FD5A2B" w:rsidRDefault="008D268D" w:rsidP="00FD5A2B">
      <w:pPr>
        <w:spacing w:line="48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000F004A">
        <w:rPr>
          <w:rFonts w:ascii="Times New Roman" w:hAnsi="Times New Roman" w:cs="Times New Roman"/>
          <w:bCs/>
          <w:color w:val="000000"/>
          <w:sz w:val="24"/>
          <w:szCs w:val="24"/>
        </w:rPr>
        <w:t xml:space="preserve">Problem statements regarding Josephine’s tendencies to get out of bed at night, as well as her episodes of aggression and increased anxiety are of primary concern due to safety risks to herself, and potentially to </w:t>
      </w:r>
      <w:r w:rsidR="00DA042A">
        <w:rPr>
          <w:rFonts w:ascii="Times New Roman" w:hAnsi="Times New Roman" w:cs="Times New Roman"/>
          <w:bCs/>
          <w:color w:val="000000"/>
          <w:sz w:val="24"/>
          <w:szCs w:val="24"/>
        </w:rPr>
        <w:t>the</w:t>
      </w:r>
      <w:r w:rsidR="000F004A">
        <w:rPr>
          <w:rFonts w:ascii="Times New Roman" w:hAnsi="Times New Roman" w:cs="Times New Roman"/>
          <w:bCs/>
          <w:color w:val="000000"/>
          <w:sz w:val="24"/>
          <w:szCs w:val="24"/>
        </w:rPr>
        <w:t xml:space="preserve"> caregivers w</w:t>
      </w:r>
      <w:r w:rsidR="00DA042A">
        <w:rPr>
          <w:rFonts w:ascii="Times New Roman" w:hAnsi="Times New Roman" w:cs="Times New Roman"/>
          <w:bCs/>
          <w:color w:val="000000"/>
          <w:sz w:val="24"/>
          <w:szCs w:val="24"/>
        </w:rPr>
        <w:t>ho attempt</w:t>
      </w:r>
      <w:r w:rsidR="000F004A">
        <w:rPr>
          <w:rFonts w:ascii="Times New Roman" w:hAnsi="Times New Roman" w:cs="Times New Roman"/>
          <w:bCs/>
          <w:color w:val="000000"/>
          <w:sz w:val="24"/>
          <w:szCs w:val="24"/>
        </w:rPr>
        <w:t xml:space="preserve"> to calm her. </w:t>
      </w:r>
      <w:r>
        <w:rPr>
          <w:rFonts w:ascii="Times New Roman" w:hAnsi="Times New Roman" w:cs="Times New Roman"/>
          <w:bCs/>
          <w:color w:val="000000"/>
          <w:sz w:val="24"/>
          <w:szCs w:val="24"/>
        </w:rPr>
        <w:t>Due to the nature of progressive dementia and context of delivery services at the memory care facility, it is expected that most resident</w:t>
      </w:r>
      <w:r w:rsidR="000F004A">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will require significant assistance</w:t>
      </w:r>
      <w:r w:rsidR="00DA042A">
        <w:rPr>
          <w:rFonts w:ascii="Times New Roman" w:hAnsi="Times New Roman" w:cs="Times New Roman"/>
          <w:bCs/>
          <w:color w:val="000000"/>
          <w:sz w:val="24"/>
          <w:szCs w:val="24"/>
        </w:rPr>
        <w:t xml:space="preserve"> with ADLs. Therefore, caregivers are trained to constantly oversee activities </w:t>
      </w:r>
      <w:r w:rsidR="00FD5A2B">
        <w:rPr>
          <w:rFonts w:ascii="Times New Roman" w:hAnsi="Times New Roman" w:cs="Times New Roman"/>
          <w:bCs/>
          <w:color w:val="000000"/>
          <w:sz w:val="24"/>
          <w:szCs w:val="24"/>
        </w:rPr>
        <w:t>including</w:t>
      </w:r>
      <w:r w:rsidR="00DA042A">
        <w:rPr>
          <w:rFonts w:ascii="Times New Roman" w:hAnsi="Times New Roman" w:cs="Times New Roman"/>
          <w:bCs/>
          <w:color w:val="000000"/>
          <w:sz w:val="24"/>
          <w:szCs w:val="24"/>
        </w:rPr>
        <w:t xml:space="preserve"> showering, toileting, and functional mobility. Though these occupations provoke safety concerns </w:t>
      </w:r>
      <w:r w:rsidR="00FD5A2B">
        <w:rPr>
          <w:rFonts w:ascii="Times New Roman" w:hAnsi="Times New Roman" w:cs="Times New Roman"/>
          <w:bCs/>
          <w:color w:val="000000"/>
          <w:sz w:val="24"/>
          <w:szCs w:val="24"/>
        </w:rPr>
        <w:t>of similar nature to when</w:t>
      </w:r>
      <w:r w:rsidR="00DA042A">
        <w:rPr>
          <w:rFonts w:ascii="Times New Roman" w:hAnsi="Times New Roman" w:cs="Times New Roman"/>
          <w:bCs/>
          <w:color w:val="000000"/>
          <w:sz w:val="24"/>
          <w:szCs w:val="24"/>
        </w:rPr>
        <w:t xml:space="preserve"> </w:t>
      </w:r>
      <w:r w:rsidR="00FD5A2B">
        <w:rPr>
          <w:rFonts w:ascii="Times New Roman" w:hAnsi="Times New Roman" w:cs="Times New Roman"/>
          <w:bCs/>
          <w:color w:val="000000"/>
          <w:sz w:val="24"/>
          <w:szCs w:val="24"/>
        </w:rPr>
        <w:t>Josephine</w:t>
      </w:r>
      <w:r w:rsidR="00DA042A">
        <w:rPr>
          <w:rFonts w:ascii="Times New Roman" w:hAnsi="Times New Roman" w:cs="Times New Roman"/>
          <w:bCs/>
          <w:color w:val="000000"/>
          <w:sz w:val="24"/>
          <w:szCs w:val="24"/>
        </w:rPr>
        <w:t xml:space="preserve"> gets out of bed, </w:t>
      </w:r>
      <w:r w:rsidR="00FD5A2B">
        <w:rPr>
          <w:rFonts w:ascii="Times New Roman" w:hAnsi="Times New Roman" w:cs="Times New Roman"/>
          <w:bCs/>
          <w:color w:val="000000"/>
          <w:sz w:val="24"/>
          <w:szCs w:val="24"/>
        </w:rPr>
        <w:t xml:space="preserve">her four wheel walker and shower chair decrease risk for falls and injury. Concerning toileting, </w:t>
      </w:r>
      <w:r w:rsidR="000F004A">
        <w:rPr>
          <w:rFonts w:ascii="Times New Roman" w:hAnsi="Times New Roman" w:cs="Times New Roman"/>
          <w:bCs/>
          <w:color w:val="000000"/>
          <w:sz w:val="24"/>
          <w:szCs w:val="24"/>
        </w:rPr>
        <w:t xml:space="preserve">Josephine’s </w:t>
      </w:r>
      <w:r w:rsidR="00FD5A2B">
        <w:rPr>
          <w:rFonts w:ascii="Times New Roman" w:hAnsi="Times New Roman" w:cs="Times New Roman"/>
          <w:bCs/>
          <w:color w:val="000000"/>
          <w:sz w:val="24"/>
          <w:szCs w:val="24"/>
        </w:rPr>
        <w:t>inconsistency with communicating to caregivers when she needs to use the bathroom</w:t>
      </w:r>
      <w:r w:rsidR="000F004A">
        <w:rPr>
          <w:rFonts w:ascii="Times New Roman" w:hAnsi="Times New Roman" w:cs="Times New Roman"/>
          <w:bCs/>
          <w:color w:val="000000"/>
          <w:sz w:val="24"/>
          <w:szCs w:val="24"/>
        </w:rPr>
        <w:t xml:space="preserve"> </w:t>
      </w:r>
      <w:r w:rsidR="00FB69AF">
        <w:rPr>
          <w:rFonts w:ascii="Times New Roman" w:hAnsi="Times New Roman" w:cs="Times New Roman"/>
          <w:bCs/>
          <w:color w:val="000000"/>
          <w:sz w:val="24"/>
          <w:szCs w:val="24"/>
        </w:rPr>
        <w:t xml:space="preserve">is </w:t>
      </w:r>
      <w:r w:rsidR="00FB69AF" w:rsidRPr="00F34B56">
        <w:rPr>
          <w:rFonts w:ascii="Times New Roman" w:hAnsi="Times New Roman" w:cs="Times New Roman"/>
          <w:bCs/>
          <w:color w:val="000000"/>
          <w:sz w:val="24"/>
          <w:szCs w:val="24"/>
        </w:rPr>
        <w:t>somewhat regulated</w:t>
      </w:r>
      <w:r w:rsidR="00FB69AF">
        <w:rPr>
          <w:rFonts w:ascii="Times New Roman" w:hAnsi="Times New Roman" w:cs="Times New Roman"/>
          <w:bCs/>
          <w:color w:val="000000"/>
          <w:sz w:val="24"/>
          <w:szCs w:val="24"/>
        </w:rPr>
        <w:t xml:space="preserve"> by </w:t>
      </w:r>
      <w:r w:rsidR="00FD5A2B">
        <w:rPr>
          <w:rFonts w:ascii="Times New Roman" w:hAnsi="Times New Roman" w:cs="Times New Roman"/>
          <w:bCs/>
          <w:color w:val="000000"/>
          <w:sz w:val="24"/>
          <w:szCs w:val="24"/>
        </w:rPr>
        <w:t>her</w:t>
      </w:r>
      <w:r w:rsidR="00FB69AF">
        <w:rPr>
          <w:rFonts w:ascii="Times New Roman" w:hAnsi="Times New Roman" w:cs="Times New Roman"/>
          <w:bCs/>
          <w:color w:val="000000"/>
          <w:sz w:val="24"/>
          <w:szCs w:val="24"/>
        </w:rPr>
        <w:t xml:space="preserve"> use of briefs throughout the day. </w:t>
      </w:r>
      <w:r w:rsidR="00FD5A2B">
        <w:rPr>
          <w:rFonts w:ascii="Times New Roman" w:hAnsi="Times New Roman" w:cs="Times New Roman"/>
          <w:bCs/>
          <w:color w:val="000000"/>
          <w:sz w:val="24"/>
          <w:szCs w:val="24"/>
        </w:rPr>
        <w:t>Furthermore, the use of verbal cueing to toilet is currently an appropriate strategy as her memory and cognitive declines are not expected to improve.</w:t>
      </w:r>
    </w:p>
    <w:p w:rsidR="007A55DB" w:rsidRDefault="00891EF5" w:rsidP="0069383C">
      <w:pPr>
        <w:jc w:val="center"/>
        <w:rPr>
          <w:rFonts w:ascii="Times New Roman" w:hAnsi="Times New Roman" w:cs="Times New Roman"/>
          <w:sz w:val="24"/>
          <w:szCs w:val="24"/>
        </w:rPr>
      </w:pPr>
      <w:r w:rsidRPr="00891EF5">
        <w:rPr>
          <w:rFonts w:ascii="Times New Roman" w:hAnsi="Times New Roman" w:cs="Times New Roman"/>
          <w:sz w:val="24"/>
          <w:szCs w:val="24"/>
        </w:rPr>
        <w:lastRenderedPageBreak/>
        <w:t>References</w:t>
      </w:r>
    </w:p>
    <w:p w:rsidR="00891EF5" w:rsidRDefault="00891EF5" w:rsidP="00891EF5">
      <w:pPr>
        <w:autoSpaceDE w:val="0"/>
        <w:autoSpaceDN w:val="0"/>
        <w:adjustRightInd w:val="0"/>
        <w:spacing w:after="0" w:line="480" w:lineRule="auto"/>
        <w:rPr>
          <w:rFonts w:ascii="Times New Roman" w:hAnsi="Times New Roman" w:cs="Times New Roman"/>
          <w:color w:val="000000"/>
          <w:sz w:val="24"/>
          <w:szCs w:val="24"/>
        </w:rPr>
      </w:pPr>
      <w:r w:rsidRPr="003875F3">
        <w:rPr>
          <w:rFonts w:ascii="Times New Roman" w:hAnsi="Times New Roman" w:cs="Times New Roman"/>
          <w:color w:val="000000"/>
          <w:sz w:val="24"/>
          <w:szCs w:val="24"/>
        </w:rPr>
        <w:t xml:space="preserve">American Occupational Therapy Association. (2008).Occupational therapy practice framework: </w:t>
      </w:r>
    </w:p>
    <w:p w:rsidR="00891EF5" w:rsidRDefault="00891EF5" w:rsidP="00891EF5">
      <w:pPr>
        <w:autoSpaceDE w:val="0"/>
        <w:autoSpaceDN w:val="0"/>
        <w:adjustRightInd w:val="0"/>
        <w:spacing w:after="0" w:line="480" w:lineRule="auto"/>
        <w:ind w:firstLine="720"/>
        <w:rPr>
          <w:rFonts w:ascii="Times New Roman" w:hAnsi="Times New Roman" w:cs="Times New Roman"/>
          <w:color w:val="000000"/>
          <w:sz w:val="24"/>
          <w:szCs w:val="24"/>
        </w:rPr>
      </w:pPr>
      <w:r w:rsidRPr="003875F3">
        <w:rPr>
          <w:rFonts w:ascii="Times New Roman" w:hAnsi="Times New Roman" w:cs="Times New Roman"/>
          <w:color w:val="000000"/>
          <w:sz w:val="24"/>
          <w:szCs w:val="24"/>
        </w:rPr>
        <w:t>Domain and process</w:t>
      </w:r>
      <w:r>
        <w:rPr>
          <w:rFonts w:ascii="Times New Roman" w:hAnsi="Times New Roman" w:cs="Times New Roman"/>
          <w:color w:val="000000"/>
          <w:sz w:val="24"/>
          <w:szCs w:val="24"/>
        </w:rPr>
        <w:t xml:space="preserve"> </w:t>
      </w:r>
      <w:r w:rsidRPr="003875F3">
        <w:rPr>
          <w:rFonts w:ascii="Times New Roman" w:hAnsi="Times New Roman" w:cs="Times New Roman"/>
          <w:color w:val="000000"/>
          <w:sz w:val="24"/>
          <w:szCs w:val="24"/>
        </w:rPr>
        <w:t xml:space="preserve">(2nd ed.). </w:t>
      </w:r>
      <w:r w:rsidRPr="003875F3">
        <w:rPr>
          <w:rFonts w:ascii="Times New Roman" w:hAnsi="Times New Roman" w:cs="Times New Roman"/>
          <w:i/>
          <w:color w:val="000000"/>
          <w:sz w:val="24"/>
          <w:szCs w:val="24"/>
        </w:rPr>
        <w:t>American Journal of Occupational Therapy</w:t>
      </w:r>
      <w:r w:rsidRPr="003875F3">
        <w:rPr>
          <w:rFonts w:ascii="Times New Roman" w:hAnsi="Times New Roman" w:cs="Times New Roman"/>
          <w:color w:val="000000"/>
          <w:sz w:val="24"/>
          <w:szCs w:val="24"/>
        </w:rPr>
        <w:t xml:space="preserve">, </w:t>
      </w:r>
      <w:r w:rsidRPr="003875F3">
        <w:rPr>
          <w:rFonts w:ascii="Times New Roman" w:hAnsi="Times New Roman" w:cs="Times New Roman"/>
          <w:i/>
          <w:color w:val="000000"/>
          <w:sz w:val="24"/>
          <w:szCs w:val="24"/>
        </w:rPr>
        <w:t>62</w:t>
      </w:r>
      <w:r w:rsidRPr="003875F3">
        <w:rPr>
          <w:rFonts w:ascii="Times New Roman" w:hAnsi="Times New Roman" w:cs="Times New Roman"/>
          <w:color w:val="000000"/>
          <w:sz w:val="24"/>
          <w:szCs w:val="24"/>
        </w:rPr>
        <w:t>,625–683.</w:t>
      </w:r>
    </w:p>
    <w:p w:rsidR="00C879FE" w:rsidRPr="00084F2C" w:rsidRDefault="00C879FE" w:rsidP="00C879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Nolte, J.  (2009). </w:t>
      </w:r>
      <w:r w:rsidRPr="00084F2C">
        <w:rPr>
          <w:rFonts w:ascii="Times New Roman" w:hAnsi="Times New Roman" w:cs="Times New Roman"/>
          <w:i/>
          <w:sz w:val="24"/>
          <w:szCs w:val="24"/>
        </w:rPr>
        <w:t>Essentials of the human brain</w:t>
      </w:r>
      <w:r w:rsidRPr="00084F2C">
        <w:rPr>
          <w:rFonts w:ascii="Times New Roman" w:hAnsi="Times New Roman" w:cs="Times New Roman"/>
          <w:sz w:val="24"/>
          <w:szCs w:val="24"/>
        </w:rPr>
        <w:t xml:space="preserve">.  Philadelphia, PA: Mosby Elsevier.  </w:t>
      </w:r>
    </w:p>
    <w:p w:rsidR="00C879FE" w:rsidRPr="003875F3" w:rsidRDefault="00C879FE" w:rsidP="00C879FE">
      <w:pPr>
        <w:autoSpaceDE w:val="0"/>
        <w:autoSpaceDN w:val="0"/>
        <w:adjustRightInd w:val="0"/>
        <w:spacing w:after="0" w:line="480" w:lineRule="auto"/>
        <w:rPr>
          <w:rFonts w:ascii="Times New Roman" w:hAnsi="Times New Roman" w:cs="Times New Roman"/>
          <w:color w:val="000000"/>
          <w:sz w:val="24"/>
          <w:szCs w:val="24"/>
        </w:rPr>
      </w:pPr>
    </w:p>
    <w:p w:rsidR="00891EF5" w:rsidRPr="00891EF5" w:rsidRDefault="00891EF5" w:rsidP="00891EF5">
      <w:pPr>
        <w:rPr>
          <w:rFonts w:ascii="Times New Roman" w:hAnsi="Times New Roman" w:cs="Times New Roman"/>
          <w:sz w:val="24"/>
          <w:szCs w:val="24"/>
        </w:rPr>
      </w:pPr>
    </w:p>
    <w:sectPr w:rsidR="00891EF5" w:rsidRPr="00891EF5" w:rsidSect="002822A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8A" w:rsidRDefault="00451F8A" w:rsidP="002822A8">
      <w:pPr>
        <w:spacing w:after="0" w:line="240" w:lineRule="auto"/>
      </w:pPr>
      <w:r>
        <w:separator/>
      </w:r>
    </w:p>
  </w:endnote>
  <w:endnote w:type="continuationSeparator" w:id="0">
    <w:p w:rsidR="00451F8A" w:rsidRDefault="00451F8A" w:rsidP="0028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8A" w:rsidRDefault="00451F8A" w:rsidP="002822A8">
      <w:pPr>
        <w:spacing w:after="0" w:line="240" w:lineRule="auto"/>
      </w:pPr>
      <w:r>
        <w:separator/>
      </w:r>
    </w:p>
  </w:footnote>
  <w:footnote w:type="continuationSeparator" w:id="0">
    <w:p w:rsidR="00451F8A" w:rsidRDefault="00451F8A" w:rsidP="00282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10" w:rsidRPr="00337E10" w:rsidRDefault="00337E10">
    <w:pPr>
      <w:pStyle w:val="Header"/>
      <w:rPr>
        <w:rFonts w:ascii="Times New Roman" w:hAnsi="Times New Roman" w:cs="Times New Roman"/>
        <w:sz w:val="24"/>
        <w:szCs w:val="24"/>
      </w:rPr>
    </w:pPr>
    <w:r>
      <w:rPr>
        <w:rFonts w:ascii="Times New Roman" w:hAnsi="Times New Roman" w:cs="Times New Roman"/>
        <w:sz w:val="24"/>
        <w:szCs w:val="24"/>
      </w:rPr>
      <w:t>OCCUPATIONAL PROFILE AND ANALYSIS</w:t>
    </w:r>
    <w:r>
      <w:rPr>
        <w:rFonts w:ascii="Times New Roman" w:hAnsi="Times New Roman" w:cs="Times New Roman"/>
        <w:sz w:val="24"/>
        <w:szCs w:val="24"/>
      </w:rPr>
      <w:tab/>
    </w:r>
    <w:r w:rsidRPr="00337E10">
      <w:rPr>
        <w:rFonts w:ascii="Times New Roman" w:hAnsi="Times New Roman" w:cs="Times New Roman"/>
        <w:sz w:val="24"/>
        <w:szCs w:val="24"/>
      </w:rPr>
      <w:fldChar w:fldCharType="begin"/>
    </w:r>
    <w:r w:rsidRPr="00337E10">
      <w:rPr>
        <w:rFonts w:ascii="Times New Roman" w:hAnsi="Times New Roman" w:cs="Times New Roman"/>
        <w:sz w:val="24"/>
        <w:szCs w:val="24"/>
      </w:rPr>
      <w:instrText xml:space="preserve"> PAGE   \* MERGEFORMAT </w:instrText>
    </w:r>
    <w:r w:rsidRPr="00337E10">
      <w:rPr>
        <w:rFonts w:ascii="Times New Roman" w:hAnsi="Times New Roman" w:cs="Times New Roman"/>
        <w:sz w:val="24"/>
        <w:szCs w:val="24"/>
      </w:rPr>
      <w:fldChar w:fldCharType="separate"/>
    </w:r>
    <w:r w:rsidR="007C3C1A">
      <w:rPr>
        <w:rFonts w:ascii="Times New Roman" w:hAnsi="Times New Roman" w:cs="Times New Roman"/>
        <w:noProof/>
        <w:sz w:val="24"/>
        <w:szCs w:val="24"/>
      </w:rPr>
      <w:t>4</w:t>
    </w:r>
    <w:r w:rsidRPr="00337E1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A8" w:rsidRPr="002822A8" w:rsidRDefault="002822A8">
    <w:pPr>
      <w:pStyle w:val="Header"/>
      <w:rPr>
        <w:rFonts w:ascii="Times New Roman" w:hAnsi="Times New Roman" w:cs="Times New Roman"/>
        <w:sz w:val="24"/>
        <w:szCs w:val="24"/>
      </w:rPr>
    </w:pPr>
    <w:r>
      <w:rPr>
        <w:rFonts w:ascii="Times New Roman" w:hAnsi="Times New Roman" w:cs="Times New Roman"/>
        <w:sz w:val="24"/>
        <w:szCs w:val="24"/>
      </w:rPr>
      <w:t>Running head: OCCUPATIONAL PROFILE AND AN</w:t>
    </w:r>
    <w:r w:rsidR="008A0342">
      <w:rPr>
        <w:rFonts w:ascii="Times New Roman" w:hAnsi="Times New Roman" w:cs="Times New Roman"/>
        <w:sz w:val="24"/>
        <w:szCs w:val="24"/>
      </w:rPr>
      <w:t>A</w:t>
    </w:r>
    <w:r>
      <w:rPr>
        <w:rFonts w:ascii="Times New Roman" w:hAnsi="Times New Roman" w:cs="Times New Roman"/>
        <w:sz w:val="24"/>
        <w:szCs w:val="24"/>
      </w:rPr>
      <w:t>LYSIS</w:t>
    </w:r>
    <w:r>
      <w:rPr>
        <w:rFonts w:ascii="Times New Roman" w:hAnsi="Times New Roman" w:cs="Times New Roman"/>
        <w:sz w:val="24"/>
        <w:szCs w:val="24"/>
      </w:rPr>
      <w:tab/>
    </w:r>
    <w:r w:rsidRPr="002822A8">
      <w:rPr>
        <w:rFonts w:ascii="Times New Roman" w:hAnsi="Times New Roman" w:cs="Times New Roman"/>
        <w:sz w:val="24"/>
        <w:szCs w:val="24"/>
      </w:rPr>
      <w:fldChar w:fldCharType="begin"/>
    </w:r>
    <w:r w:rsidRPr="002822A8">
      <w:rPr>
        <w:rFonts w:ascii="Times New Roman" w:hAnsi="Times New Roman" w:cs="Times New Roman"/>
        <w:sz w:val="24"/>
        <w:szCs w:val="24"/>
      </w:rPr>
      <w:instrText xml:space="preserve"> PAGE   \* MERGEFORMAT </w:instrText>
    </w:r>
    <w:r w:rsidRPr="002822A8">
      <w:rPr>
        <w:rFonts w:ascii="Times New Roman" w:hAnsi="Times New Roman" w:cs="Times New Roman"/>
        <w:sz w:val="24"/>
        <w:szCs w:val="24"/>
      </w:rPr>
      <w:fldChar w:fldCharType="separate"/>
    </w:r>
    <w:r w:rsidR="007C3C1A">
      <w:rPr>
        <w:rFonts w:ascii="Times New Roman" w:hAnsi="Times New Roman" w:cs="Times New Roman"/>
        <w:noProof/>
        <w:sz w:val="24"/>
        <w:szCs w:val="24"/>
      </w:rPr>
      <w:t>1</w:t>
    </w:r>
    <w:r w:rsidRPr="002822A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03D"/>
    <w:multiLevelType w:val="hybridMultilevel"/>
    <w:tmpl w:val="53BEF9B6"/>
    <w:lvl w:ilvl="0" w:tplc="7A9A04A8">
      <w:start w:val="1"/>
      <w:numFmt w:val="bullet"/>
      <w:lvlText w:val=""/>
      <w:lvlJc w:val="left"/>
      <w:pPr>
        <w:tabs>
          <w:tab w:val="num" w:pos="720"/>
        </w:tabs>
        <w:ind w:left="720" w:hanging="360"/>
      </w:pPr>
      <w:rPr>
        <w:rFonts w:ascii="Wingdings 2" w:hAnsi="Wingdings 2" w:hint="default"/>
      </w:rPr>
    </w:lvl>
    <w:lvl w:ilvl="1" w:tplc="2462108C" w:tentative="1">
      <w:start w:val="1"/>
      <w:numFmt w:val="bullet"/>
      <w:lvlText w:val=""/>
      <w:lvlJc w:val="left"/>
      <w:pPr>
        <w:tabs>
          <w:tab w:val="num" w:pos="1440"/>
        </w:tabs>
        <w:ind w:left="1440" w:hanging="360"/>
      </w:pPr>
      <w:rPr>
        <w:rFonts w:ascii="Wingdings 2" w:hAnsi="Wingdings 2" w:hint="default"/>
      </w:rPr>
    </w:lvl>
    <w:lvl w:ilvl="2" w:tplc="2DA0E07E" w:tentative="1">
      <w:start w:val="1"/>
      <w:numFmt w:val="bullet"/>
      <w:lvlText w:val=""/>
      <w:lvlJc w:val="left"/>
      <w:pPr>
        <w:tabs>
          <w:tab w:val="num" w:pos="2160"/>
        </w:tabs>
        <w:ind w:left="2160" w:hanging="360"/>
      </w:pPr>
      <w:rPr>
        <w:rFonts w:ascii="Wingdings 2" w:hAnsi="Wingdings 2" w:hint="default"/>
      </w:rPr>
    </w:lvl>
    <w:lvl w:ilvl="3" w:tplc="F54291F4" w:tentative="1">
      <w:start w:val="1"/>
      <w:numFmt w:val="bullet"/>
      <w:lvlText w:val=""/>
      <w:lvlJc w:val="left"/>
      <w:pPr>
        <w:tabs>
          <w:tab w:val="num" w:pos="2880"/>
        </w:tabs>
        <w:ind w:left="2880" w:hanging="360"/>
      </w:pPr>
      <w:rPr>
        <w:rFonts w:ascii="Wingdings 2" w:hAnsi="Wingdings 2" w:hint="default"/>
      </w:rPr>
    </w:lvl>
    <w:lvl w:ilvl="4" w:tplc="A8AEBED2" w:tentative="1">
      <w:start w:val="1"/>
      <w:numFmt w:val="bullet"/>
      <w:lvlText w:val=""/>
      <w:lvlJc w:val="left"/>
      <w:pPr>
        <w:tabs>
          <w:tab w:val="num" w:pos="3600"/>
        </w:tabs>
        <w:ind w:left="3600" w:hanging="360"/>
      </w:pPr>
      <w:rPr>
        <w:rFonts w:ascii="Wingdings 2" w:hAnsi="Wingdings 2" w:hint="default"/>
      </w:rPr>
    </w:lvl>
    <w:lvl w:ilvl="5" w:tplc="0556084E" w:tentative="1">
      <w:start w:val="1"/>
      <w:numFmt w:val="bullet"/>
      <w:lvlText w:val=""/>
      <w:lvlJc w:val="left"/>
      <w:pPr>
        <w:tabs>
          <w:tab w:val="num" w:pos="4320"/>
        </w:tabs>
        <w:ind w:left="4320" w:hanging="360"/>
      </w:pPr>
      <w:rPr>
        <w:rFonts w:ascii="Wingdings 2" w:hAnsi="Wingdings 2" w:hint="default"/>
      </w:rPr>
    </w:lvl>
    <w:lvl w:ilvl="6" w:tplc="1396BD34" w:tentative="1">
      <w:start w:val="1"/>
      <w:numFmt w:val="bullet"/>
      <w:lvlText w:val=""/>
      <w:lvlJc w:val="left"/>
      <w:pPr>
        <w:tabs>
          <w:tab w:val="num" w:pos="5040"/>
        </w:tabs>
        <w:ind w:left="5040" w:hanging="360"/>
      </w:pPr>
      <w:rPr>
        <w:rFonts w:ascii="Wingdings 2" w:hAnsi="Wingdings 2" w:hint="default"/>
      </w:rPr>
    </w:lvl>
    <w:lvl w:ilvl="7" w:tplc="E90E4682" w:tentative="1">
      <w:start w:val="1"/>
      <w:numFmt w:val="bullet"/>
      <w:lvlText w:val=""/>
      <w:lvlJc w:val="left"/>
      <w:pPr>
        <w:tabs>
          <w:tab w:val="num" w:pos="5760"/>
        </w:tabs>
        <w:ind w:left="5760" w:hanging="360"/>
      </w:pPr>
      <w:rPr>
        <w:rFonts w:ascii="Wingdings 2" w:hAnsi="Wingdings 2" w:hint="default"/>
      </w:rPr>
    </w:lvl>
    <w:lvl w:ilvl="8" w:tplc="4EEE51BE" w:tentative="1">
      <w:start w:val="1"/>
      <w:numFmt w:val="bullet"/>
      <w:lvlText w:val=""/>
      <w:lvlJc w:val="left"/>
      <w:pPr>
        <w:tabs>
          <w:tab w:val="num" w:pos="6480"/>
        </w:tabs>
        <w:ind w:left="6480" w:hanging="360"/>
      </w:pPr>
      <w:rPr>
        <w:rFonts w:ascii="Wingdings 2" w:hAnsi="Wingdings 2" w:hint="default"/>
      </w:rPr>
    </w:lvl>
  </w:abstractNum>
  <w:abstractNum w:abstractNumId="1">
    <w:nsid w:val="18856B44"/>
    <w:multiLevelType w:val="hybridMultilevel"/>
    <w:tmpl w:val="2942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B6DAF"/>
    <w:multiLevelType w:val="hybridMultilevel"/>
    <w:tmpl w:val="3C505828"/>
    <w:lvl w:ilvl="0" w:tplc="50B22B74">
      <w:start w:val="1"/>
      <w:numFmt w:val="bullet"/>
      <w:lvlText w:val=""/>
      <w:lvlJc w:val="left"/>
      <w:pPr>
        <w:tabs>
          <w:tab w:val="num" w:pos="720"/>
        </w:tabs>
        <w:ind w:left="720" w:hanging="360"/>
      </w:pPr>
      <w:rPr>
        <w:rFonts w:ascii="Wingdings 2" w:hAnsi="Wingdings 2" w:hint="default"/>
      </w:rPr>
    </w:lvl>
    <w:lvl w:ilvl="1" w:tplc="5F00D782" w:tentative="1">
      <w:start w:val="1"/>
      <w:numFmt w:val="bullet"/>
      <w:lvlText w:val=""/>
      <w:lvlJc w:val="left"/>
      <w:pPr>
        <w:tabs>
          <w:tab w:val="num" w:pos="1440"/>
        </w:tabs>
        <w:ind w:left="1440" w:hanging="360"/>
      </w:pPr>
      <w:rPr>
        <w:rFonts w:ascii="Wingdings 2" w:hAnsi="Wingdings 2" w:hint="default"/>
      </w:rPr>
    </w:lvl>
    <w:lvl w:ilvl="2" w:tplc="3C9C9D52" w:tentative="1">
      <w:start w:val="1"/>
      <w:numFmt w:val="bullet"/>
      <w:lvlText w:val=""/>
      <w:lvlJc w:val="left"/>
      <w:pPr>
        <w:tabs>
          <w:tab w:val="num" w:pos="2160"/>
        </w:tabs>
        <w:ind w:left="2160" w:hanging="360"/>
      </w:pPr>
      <w:rPr>
        <w:rFonts w:ascii="Wingdings 2" w:hAnsi="Wingdings 2" w:hint="default"/>
      </w:rPr>
    </w:lvl>
    <w:lvl w:ilvl="3" w:tplc="E258CC24" w:tentative="1">
      <w:start w:val="1"/>
      <w:numFmt w:val="bullet"/>
      <w:lvlText w:val=""/>
      <w:lvlJc w:val="left"/>
      <w:pPr>
        <w:tabs>
          <w:tab w:val="num" w:pos="2880"/>
        </w:tabs>
        <w:ind w:left="2880" w:hanging="360"/>
      </w:pPr>
      <w:rPr>
        <w:rFonts w:ascii="Wingdings 2" w:hAnsi="Wingdings 2" w:hint="default"/>
      </w:rPr>
    </w:lvl>
    <w:lvl w:ilvl="4" w:tplc="FAB240FE" w:tentative="1">
      <w:start w:val="1"/>
      <w:numFmt w:val="bullet"/>
      <w:lvlText w:val=""/>
      <w:lvlJc w:val="left"/>
      <w:pPr>
        <w:tabs>
          <w:tab w:val="num" w:pos="3600"/>
        </w:tabs>
        <w:ind w:left="3600" w:hanging="360"/>
      </w:pPr>
      <w:rPr>
        <w:rFonts w:ascii="Wingdings 2" w:hAnsi="Wingdings 2" w:hint="default"/>
      </w:rPr>
    </w:lvl>
    <w:lvl w:ilvl="5" w:tplc="B8C290EC" w:tentative="1">
      <w:start w:val="1"/>
      <w:numFmt w:val="bullet"/>
      <w:lvlText w:val=""/>
      <w:lvlJc w:val="left"/>
      <w:pPr>
        <w:tabs>
          <w:tab w:val="num" w:pos="4320"/>
        </w:tabs>
        <w:ind w:left="4320" w:hanging="360"/>
      </w:pPr>
      <w:rPr>
        <w:rFonts w:ascii="Wingdings 2" w:hAnsi="Wingdings 2" w:hint="default"/>
      </w:rPr>
    </w:lvl>
    <w:lvl w:ilvl="6" w:tplc="3B6E43F2" w:tentative="1">
      <w:start w:val="1"/>
      <w:numFmt w:val="bullet"/>
      <w:lvlText w:val=""/>
      <w:lvlJc w:val="left"/>
      <w:pPr>
        <w:tabs>
          <w:tab w:val="num" w:pos="5040"/>
        </w:tabs>
        <w:ind w:left="5040" w:hanging="360"/>
      </w:pPr>
      <w:rPr>
        <w:rFonts w:ascii="Wingdings 2" w:hAnsi="Wingdings 2" w:hint="default"/>
      </w:rPr>
    </w:lvl>
    <w:lvl w:ilvl="7" w:tplc="0826DD98" w:tentative="1">
      <w:start w:val="1"/>
      <w:numFmt w:val="bullet"/>
      <w:lvlText w:val=""/>
      <w:lvlJc w:val="left"/>
      <w:pPr>
        <w:tabs>
          <w:tab w:val="num" w:pos="5760"/>
        </w:tabs>
        <w:ind w:left="5760" w:hanging="360"/>
      </w:pPr>
      <w:rPr>
        <w:rFonts w:ascii="Wingdings 2" w:hAnsi="Wingdings 2" w:hint="default"/>
      </w:rPr>
    </w:lvl>
    <w:lvl w:ilvl="8" w:tplc="B6020324" w:tentative="1">
      <w:start w:val="1"/>
      <w:numFmt w:val="bullet"/>
      <w:lvlText w:val=""/>
      <w:lvlJc w:val="left"/>
      <w:pPr>
        <w:tabs>
          <w:tab w:val="num" w:pos="6480"/>
        </w:tabs>
        <w:ind w:left="6480" w:hanging="360"/>
      </w:pPr>
      <w:rPr>
        <w:rFonts w:ascii="Wingdings 2" w:hAnsi="Wingdings 2" w:hint="default"/>
      </w:rPr>
    </w:lvl>
  </w:abstractNum>
  <w:abstractNum w:abstractNumId="3">
    <w:nsid w:val="6F76563F"/>
    <w:multiLevelType w:val="hybridMultilevel"/>
    <w:tmpl w:val="67FE0582"/>
    <w:lvl w:ilvl="0" w:tplc="964681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A8"/>
    <w:rsid w:val="000052EF"/>
    <w:rsid w:val="0002115C"/>
    <w:rsid w:val="00085C34"/>
    <w:rsid w:val="000A3E34"/>
    <w:rsid w:val="000A4414"/>
    <w:rsid w:val="000B06EB"/>
    <w:rsid w:val="000D0A86"/>
    <w:rsid w:val="000F004A"/>
    <w:rsid w:val="000F157E"/>
    <w:rsid w:val="000F7AEA"/>
    <w:rsid w:val="001329EB"/>
    <w:rsid w:val="001440DF"/>
    <w:rsid w:val="00154A12"/>
    <w:rsid w:val="00165919"/>
    <w:rsid w:val="00174BAA"/>
    <w:rsid w:val="00182F40"/>
    <w:rsid w:val="00187A49"/>
    <w:rsid w:val="001927FD"/>
    <w:rsid w:val="00196998"/>
    <w:rsid w:val="00196F01"/>
    <w:rsid w:val="001B1144"/>
    <w:rsid w:val="001B2CD7"/>
    <w:rsid w:val="001E3E1F"/>
    <w:rsid w:val="001F0338"/>
    <w:rsid w:val="001F6DD6"/>
    <w:rsid w:val="002006B4"/>
    <w:rsid w:val="00215F09"/>
    <w:rsid w:val="002204AB"/>
    <w:rsid w:val="00252FD8"/>
    <w:rsid w:val="00253AC7"/>
    <w:rsid w:val="00262720"/>
    <w:rsid w:val="00276AA6"/>
    <w:rsid w:val="00276CC5"/>
    <w:rsid w:val="002822A8"/>
    <w:rsid w:val="002D302E"/>
    <w:rsid w:val="002E1A6C"/>
    <w:rsid w:val="0030145C"/>
    <w:rsid w:val="0031208C"/>
    <w:rsid w:val="00316A88"/>
    <w:rsid w:val="00322140"/>
    <w:rsid w:val="003231A7"/>
    <w:rsid w:val="00330B31"/>
    <w:rsid w:val="003310DD"/>
    <w:rsid w:val="003363B6"/>
    <w:rsid w:val="00337E10"/>
    <w:rsid w:val="00351C22"/>
    <w:rsid w:val="003733D0"/>
    <w:rsid w:val="00373B7E"/>
    <w:rsid w:val="00377932"/>
    <w:rsid w:val="003A069F"/>
    <w:rsid w:val="003A7A6C"/>
    <w:rsid w:val="003C3596"/>
    <w:rsid w:val="003D0EC3"/>
    <w:rsid w:val="003E0C83"/>
    <w:rsid w:val="003E1036"/>
    <w:rsid w:val="003E179E"/>
    <w:rsid w:val="003E7DFE"/>
    <w:rsid w:val="003F2523"/>
    <w:rsid w:val="004022C4"/>
    <w:rsid w:val="004208D8"/>
    <w:rsid w:val="004300D2"/>
    <w:rsid w:val="00441F1D"/>
    <w:rsid w:val="00445CC1"/>
    <w:rsid w:val="00450E38"/>
    <w:rsid w:val="00450FA4"/>
    <w:rsid w:val="00451F8A"/>
    <w:rsid w:val="00481FF6"/>
    <w:rsid w:val="004909F7"/>
    <w:rsid w:val="004910A2"/>
    <w:rsid w:val="00494A12"/>
    <w:rsid w:val="00495747"/>
    <w:rsid w:val="004A2D1C"/>
    <w:rsid w:val="004C1A65"/>
    <w:rsid w:val="004E0238"/>
    <w:rsid w:val="00510F54"/>
    <w:rsid w:val="00516BD1"/>
    <w:rsid w:val="00526CA8"/>
    <w:rsid w:val="005335F0"/>
    <w:rsid w:val="005523FE"/>
    <w:rsid w:val="005851AB"/>
    <w:rsid w:val="005953FF"/>
    <w:rsid w:val="005A6872"/>
    <w:rsid w:val="005B55BE"/>
    <w:rsid w:val="005C4378"/>
    <w:rsid w:val="005D7552"/>
    <w:rsid w:val="005E16EF"/>
    <w:rsid w:val="005E5768"/>
    <w:rsid w:val="005E6042"/>
    <w:rsid w:val="005F4E01"/>
    <w:rsid w:val="00606619"/>
    <w:rsid w:val="00622D54"/>
    <w:rsid w:val="006314F8"/>
    <w:rsid w:val="006574A5"/>
    <w:rsid w:val="00657717"/>
    <w:rsid w:val="00667E44"/>
    <w:rsid w:val="00673AEE"/>
    <w:rsid w:val="0069383C"/>
    <w:rsid w:val="006974B8"/>
    <w:rsid w:val="006A4499"/>
    <w:rsid w:val="006C117F"/>
    <w:rsid w:val="006C12DE"/>
    <w:rsid w:val="006C14CA"/>
    <w:rsid w:val="006C1E79"/>
    <w:rsid w:val="006F63BD"/>
    <w:rsid w:val="00706FFF"/>
    <w:rsid w:val="0074216A"/>
    <w:rsid w:val="00762E10"/>
    <w:rsid w:val="00780C31"/>
    <w:rsid w:val="007851F6"/>
    <w:rsid w:val="007A18E6"/>
    <w:rsid w:val="007A55DB"/>
    <w:rsid w:val="007B0A82"/>
    <w:rsid w:val="007B0D69"/>
    <w:rsid w:val="007C2B90"/>
    <w:rsid w:val="007C3C1A"/>
    <w:rsid w:val="007D43D4"/>
    <w:rsid w:val="007F7B8D"/>
    <w:rsid w:val="008012B1"/>
    <w:rsid w:val="0081239D"/>
    <w:rsid w:val="00841B46"/>
    <w:rsid w:val="00843F92"/>
    <w:rsid w:val="00857E26"/>
    <w:rsid w:val="00864777"/>
    <w:rsid w:val="0087670D"/>
    <w:rsid w:val="00882244"/>
    <w:rsid w:val="00891EF5"/>
    <w:rsid w:val="00893F64"/>
    <w:rsid w:val="008A0342"/>
    <w:rsid w:val="008C3C68"/>
    <w:rsid w:val="008C5731"/>
    <w:rsid w:val="008D1527"/>
    <w:rsid w:val="008D268D"/>
    <w:rsid w:val="008D2985"/>
    <w:rsid w:val="008D6815"/>
    <w:rsid w:val="008E5FBF"/>
    <w:rsid w:val="008E75EA"/>
    <w:rsid w:val="008F1F55"/>
    <w:rsid w:val="008F2043"/>
    <w:rsid w:val="00910A5A"/>
    <w:rsid w:val="00936939"/>
    <w:rsid w:val="00945106"/>
    <w:rsid w:val="009468E0"/>
    <w:rsid w:val="00984DEF"/>
    <w:rsid w:val="009960F9"/>
    <w:rsid w:val="009A2F83"/>
    <w:rsid w:val="009B140F"/>
    <w:rsid w:val="009F2A1C"/>
    <w:rsid w:val="00A01EF5"/>
    <w:rsid w:val="00A1039F"/>
    <w:rsid w:val="00A1513F"/>
    <w:rsid w:val="00A357D8"/>
    <w:rsid w:val="00A55BB5"/>
    <w:rsid w:val="00A60CBA"/>
    <w:rsid w:val="00A739FA"/>
    <w:rsid w:val="00AD5CAA"/>
    <w:rsid w:val="00AE1706"/>
    <w:rsid w:val="00AE3F0F"/>
    <w:rsid w:val="00AF3DEC"/>
    <w:rsid w:val="00B35867"/>
    <w:rsid w:val="00B46B7A"/>
    <w:rsid w:val="00B55A39"/>
    <w:rsid w:val="00B63089"/>
    <w:rsid w:val="00B67F12"/>
    <w:rsid w:val="00B94689"/>
    <w:rsid w:val="00B97738"/>
    <w:rsid w:val="00BA0D0C"/>
    <w:rsid w:val="00BB3BD3"/>
    <w:rsid w:val="00BB3CA9"/>
    <w:rsid w:val="00BB4077"/>
    <w:rsid w:val="00BC79EA"/>
    <w:rsid w:val="00BE659A"/>
    <w:rsid w:val="00C13BBE"/>
    <w:rsid w:val="00C30BE0"/>
    <w:rsid w:val="00C63BBE"/>
    <w:rsid w:val="00C67372"/>
    <w:rsid w:val="00C84FEC"/>
    <w:rsid w:val="00C879FE"/>
    <w:rsid w:val="00C9197E"/>
    <w:rsid w:val="00CB41F5"/>
    <w:rsid w:val="00CB5DE4"/>
    <w:rsid w:val="00CB7C53"/>
    <w:rsid w:val="00CC5DD8"/>
    <w:rsid w:val="00CE2F53"/>
    <w:rsid w:val="00D85485"/>
    <w:rsid w:val="00DA042A"/>
    <w:rsid w:val="00DA2CE5"/>
    <w:rsid w:val="00DA3582"/>
    <w:rsid w:val="00DD1D07"/>
    <w:rsid w:val="00E30CD4"/>
    <w:rsid w:val="00E6184E"/>
    <w:rsid w:val="00E71A3C"/>
    <w:rsid w:val="00E7289D"/>
    <w:rsid w:val="00E86C8F"/>
    <w:rsid w:val="00E9533F"/>
    <w:rsid w:val="00EC1331"/>
    <w:rsid w:val="00EC36FC"/>
    <w:rsid w:val="00ED54B1"/>
    <w:rsid w:val="00EF587D"/>
    <w:rsid w:val="00F0785F"/>
    <w:rsid w:val="00F131F1"/>
    <w:rsid w:val="00F206BD"/>
    <w:rsid w:val="00F34B56"/>
    <w:rsid w:val="00F370EC"/>
    <w:rsid w:val="00F44468"/>
    <w:rsid w:val="00FB60A5"/>
    <w:rsid w:val="00FB6350"/>
    <w:rsid w:val="00FB69AF"/>
    <w:rsid w:val="00FC4DE3"/>
    <w:rsid w:val="00FD5A2B"/>
    <w:rsid w:val="00FE50D3"/>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822A8"/>
    <w:pPr>
      <w:spacing w:line="240" w:lineRule="auto"/>
    </w:pPr>
    <w:rPr>
      <w:sz w:val="24"/>
      <w:szCs w:val="24"/>
    </w:rPr>
  </w:style>
  <w:style w:type="character" w:customStyle="1" w:styleId="CommentTextChar">
    <w:name w:val="Comment Text Char"/>
    <w:basedOn w:val="DefaultParagraphFont"/>
    <w:link w:val="CommentText"/>
    <w:uiPriority w:val="99"/>
    <w:semiHidden/>
    <w:rsid w:val="002822A8"/>
    <w:rPr>
      <w:sz w:val="24"/>
      <w:szCs w:val="24"/>
    </w:rPr>
  </w:style>
  <w:style w:type="character" w:styleId="CommentReference">
    <w:name w:val="annotation reference"/>
    <w:basedOn w:val="DefaultParagraphFont"/>
    <w:uiPriority w:val="99"/>
    <w:semiHidden/>
    <w:unhideWhenUsed/>
    <w:rsid w:val="002822A8"/>
    <w:rPr>
      <w:sz w:val="18"/>
      <w:szCs w:val="18"/>
    </w:rPr>
  </w:style>
  <w:style w:type="paragraph" w:styleId="BalloonText">
    <w:name w:val="Balloon Text"/>
    <w:basedOn w:val="Normal"/>
    <w:link w:val="BalloonTextChar"/>
    <w:uiPriority w:val="99"/>
    <w:semiHidden/>
    <w:unhideWhenUsed/>
    <w:rsid w:val="0028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A8"/>
    <w:rPr>
      <w:rFonts w:ascii="Tahoma" w:hAnsi="Tahoma" w:cs="Tahoma"/>
      <w:sz w:val="16"/>
      <w:szCs w:val="16"/>
    </w:rPr>
  </w:style>
  <w:style w:type="paragraph" w:styleId="Header">
    <w:name w:val="header"/>
    <w:basedOn w:val="Normal"/>
    <w:link w:val="HeaderChar"/>
    <w:uiPriority w:val="99"/>
    <w:unhideWhenUsed/>
    <w:rsid w:val="0028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A8"/>
  </w:style>
  <w:style w:type="paragraph" w:styleId="Footer">
    <w:name w:val="footer"/>
    <w:basedOn w:val="Normal"/>
    <w:link w:val="FooterChar"/>
    <w:uiPriority w:val="99"/>
    <w:unhideWhenUsed/>
    <w:rsid w:val="0028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A8"/>
  </w:style>
  <w:style w:type="paragraph" w:customStyle="1" w:styleId="Default">
    <w:name w:val="Default"/>
    <w:rsid w:val="00450E38"/>
    <w:pPr>
      <w:autoSpaceDE w:val="0"/>
      <w:autoSpaceDN w:val="0"/>
      <w:adjustRightInd w:val="0"/>
      <w:spacing w:after="0" w:line="240" w:lineRule="auto"/>
    </w:pPr>
    <w:rPr>
      <w:rFonts w:ascii="Helvetica" w:hAnsi="Helvetica" w:cs="Helvetica"/>
      <w:color w:val="000000"/>
      <w:sz w:val="24"/>
      <w:szCs w:val="24"/>
    </w:rPr>
  </w:style>
  <w:style w:type="paragraph" w:styleId="CommentSubject">
    <w:name w:val="annotation subject"/>
    <w:basedOn w:val="CommentText"/>
    <w:next w:val="CommentText"/>
    <w:link w:val="CommentSubjectChar"/>
    <w:uiPriority w:val="99"/>
    <w:semiHidden/>
    <w:unhideWhenUsed/>
    <w:rsid w:val="00891EF5"/>
    <w:rPr>
      <w:b/>
      <w:bCs/>
      <w:sz w:val="20"/>
      <w:szCs w:val="20"/>
    </w:rPr>
  </w:style>
  <w:style w:type="character" w:customStyle="1" w:styleId="CommentSubjectChar">
    <w:name w:val="Comment Subject Char"/>
    <w:basedOn w:val="CommentTextChar"/>
    <w:link w:val="CommentSubject"/>
    <w:uiPriority w:val="99"/>
    <w:semiHidden/>
    <w:rsid w:val="00891EF5"/>
    <w:rPr>
      <w:b/>
      <w:bCs/>
      <w:sz w:val="20"/>
      <w:szCs w:val="20"/>
    </w:rPr>
  </w:style>
  <w:style w:type="paragraph" w:styleId="ListParagraph">
    <w:name w:val="List Paragraph"/>
    <w:basedOn w:val="Normal"/>
    <w:uiPriority w:val="34"/>
    <w:qFormat/>
    <w:rsid w:val="00C84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822A8"/>
    <w:pPr>
      <w:spacing w:line="240" w:lineRule="auto"/>
    </w:pPr>
    <w:rPr>
      <w:sz w:val="24"/>
      <w:szCs w:val="24"/>
    </w:rPr>
  </w:style>
  <w:style w:type="character" w:customStyle="1" w:styleId="CommentTextChar">
    <w:name w:val="Comment Text Char"/>
    <w:basedOn w:val="DefaultParagraphFont"/>
    <w:link w:val="CommentText"/>
    <w:uiPriority w:val="99"/>
    <w:semiHidden/>
    <w:rsid w:val="002822A8"/>
    <w:rPr>
      <w:sz w:val="24"/>
      <w:szCs w:val="24"/>
    </w:rPr>
  </w:style>
  <w:style w:type="character" w:styleId="CommentReference">
    <w:name w:val="annotation reference"/>
    <w:basedOn w:val="DefaultParagraphFont"/>
    <w:uiPriority w:val="99"/>
    <w:semiHidden/>
    <w:unhideWhenUsed/>
    <w:rsid w:val="002822A8"/>
    <w:rPr>
      <w:sz w:val="18"/>
      <w:szCs w:val="18"/>
    </w:rPr>
  </w:style>
  <w:style w:type="paragraph" w:styleId="BalloonText">
    <w:name w:val="Balloon Text"/>
    <w:basedOn w:val="Normal"/>
    <w:link w:val="BalloonTextChar"/>
    <w:uiPriority w:val="99"/>
    <w:semiHidden/>
    <w:unhideWhenUsed/>
    <w:rsid w:val="0028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A8"/>
    <w:rPr>
      <w:rFonts w:ascii="Tahoma" w:hAnsi="Tahoma" w:cs="Tahoma"/>
      <w:sz w:val="16"/>
      <w:szCs w:val="16"/>
    </w:rPr>
  </w:style>
  <w:style w:type="paragraph" w:styleId="Header">
    <w:name w:val="header"/>
    <w:basedOn w:val="Normal"/>
    <w:link w:val="HeaderChar"/>
    <w:uiPriority w:val="99"/>
    <w:unhideWhenUsed/>
    <w:rsid w:val="0028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A8"/>
  </w:style>
  <w:style w:type="paragraph" w:styleId="Footer">
    <w:name w:val="footer"/>
    <w:basedOn w:val="Normal"/>
    <w:link w:val="FooterChar"/>
    <w:uiPriority w:val="99"/>
    <w:unhideWhenUsed/>
    <w:rsid w:val="0028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A8"/>
  </w:style>
  <w:style w:type="paragraph" w:customStyle="1" w:styleId="Default">
    <w:name w:val="Default"/>
    <w:rsid w:val="00450E38"/>
    <w:pPr>
      <w:autoSpaceDE w:val="0"/>
      <w:autoSpaceDN w:val="0"/>
      <w:adjustRightInd w:val="0"/>
      <w:spacing w:after="0" w:line="240" w:lineRule="auto"/>
    </w:pPr>
    <w:rPr>
      <w:rFonts w:ascii="Helvetica" w:hAnsi="Helvetica" w:cs="Helvetica"/>
      <w:color w:val="000000"/>
      <w:sz w:val="24"/>
      <w:szCs w:val="24"/>
    </w:rPr>
  </w:style>
  <w:style w:type="paragraph" w:styleId="CommentSubject">
    <w:name w:val="annotation subject"/>
    <w:basedOn w:val="CommentText"/>
    <w:next w:val="CommentText"/>
    <w:link w:val="CommentSubjectChar"/>
    <w:uiPriority w:val="99"/>
    <w:semiHidden/>
    <w:unhideWhenUsed/>
    <w:rsid w:val="00891EF5"/>
    <w:rPr>
      <w:b/>
      <w:bCs/>
      <w:sz w:val="20"/>
      <w:szCs w:val="20"/>
    </w:rPr>
  </w:style>
  <w:style w:type="character" w:customStyle="1" w:styleId="CommentSubjectChar">
    <w:name w:val="Comment Subject Char"/>
    <w:basedOn w:val="CommentTextChar"/>
    <w:link w:val="CommentSubject"/>
    <w:uiPriority w:val="99"/>
    <w:semiHidden/>
    <w:rsid w:val="00891EF5"/>
    <w:rPr>
      <w:b/>
      <w:bCs/>
      <w:sz w:val="20"/>
      <w:szCs w:val="20"/>
    </w:rPr>
  </w:style>
  <w:style w:type="paragraph" w:styleId="ListParagraph">
    <w:name w:val="List Paragraph"/>
    <w:basedOn w:val="Normal"/>
    <w:uiPriority w:val="34"/>
    <w:qFormat/>
    <w:rsid w:val="00C8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8298">
      <w:bodyDiv w:val="1"/>
      <w:marLeft w:val="0"/>
      <w:marRight w:val="0"/>
      <w:marTop w:val="0"/>
      <w:marBottom w:val="0"/>
      <w:divBdr>
        <w:top w:val="none" w:sz="0" w:space="0" w:color="auto"/>
        <w:left w:val="none" w:sz="0" w:space="0" w:color="auto"/>
        <w:bottom w:val="none" w:sz="0" w:space="0" w:color="auto"/>
        <w:right w:val="none" w:sz="0" w:space="0" w:color="auto"/>
      </w:divBdr>
    </w:div>
    <w:div w:id="305819673">
      <w:bodyDiv w:val="1"/>
      <w:marLeft w:val="0"/>
      <w:marRight w:val="0"/>
      <w:marTop w:val="0"/>
      <w:marBottom w:val="0"/>
      <w:divBdr>
        <w:top w:val="none" w:sz="0" w:space="0" w:color="auto"/>
        <w:left w:val="none" w:sz="0" w:space="0" w:color="auto"/>
        <w:bottom w:val="none" w:sz="0" w:space="0" w:color="auto"/>
        <w:right w:val="none" w:sz="0" w:space="0" w:color="auto"/>
      </w:divBdr>
    </w:div>
    <w:div w:id="1229727563">
      <w:bodyDiv w:val="1"/>
      <w:marLeft w:val="0"/>
      <w:marRight w:val="0"/>
      <w:marTop w:val="0"/>
      <w:marBottom w:val="0"/>
      <w:divBdr>
        <w:top w:val="none" w:sz="0" w:space="0" w:color="auto"/>
        <w:left w:val="none" w:sz="0" w:space="0" w:color="auto"/>
        <w:bottom w:val="none" w:sz="0" w:space="0" w:color="auto"/>
        <w:right w:val="none" w:sz="0" w:space="0" w:color="auto"/>
      </w:divBdr>
    </w:div>
    <w:div w:id="1325863935">
      <w:bodyDiv w:val="1"/>
      <w:marLeft w:val="0"/>
      <w:marRight w:val="0"/>
      <w:marTop w:val="0"/>
      <w:marBottom w:val="0"/>
      <w:divBdr>
        <w:top w:val="none" w:sz="0" w:space="0" w:color="auto"/>
        <w:left w:val="none" w:sz="0" w:space="0" w:color="auto"/>
        <w:bottom w:val="none" w:sz="0" w:space="0" w:color="auto"/>
        <w:right w:val="none" w:sz="0" w:space="0" w:color="auto"/>
      </w:divBdr>
    </w:div>
    <w:div w:id="1440641277">
      <w:bodyDiv w:val="1"/>
      <w:marLeft w:val="0"/>
      <w:marRight w:val="0"/>
      <w:marTop w:val="0"/>
      <w:marBottom w:val="0"/>
      <w:divBdr>
        <w:top w:val="none" w:sz="0" w:space="0" w:color="auto"/>
        <w:left w:val="none" w:sz="0" w:space="0" w:color="auto"/>
        <w:bottom w:val="none" w:sz="0" w:space="0" w:color="auto"/>
        <w:right w:val="none" w:sz="0" w:space="0" w:color="auto"/>
      </w:divBdr>
      <w:divsChild>
        <w:div w:id="178010753">
          <w:marLeft w:val="432"/>
          <w:marRight w:val="0"/>
          <w:marTop w:val="77"/>
          <w:marBottom w:val="0"/>
          <w:divBdr>
            <w:top w:val="none" w:sz="0" w:space="0" w:color="auto"/>
            <w:left w:val="none" w:sz="0" w:space="0" w:color="auto"/>
            <w:bottom w:val="none" w:sz="0" w:space="0" w:color="auto"/>
            <w:right w:val="none" w:sz="0" w:space="0" w:color="auto"/>
          </w:divBdr>
        </w:div>
        <w:div w:id="1337802512">
          <w:marLeft w:val="432"/>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DD3F-0836-4EEA-AEBB-0051F478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Rachel</cp:lastModifiedBy>
  <cp:revision>2</cp:revision>
  <dcterms:created xsi:type="dcterms:W3CDTF">2013-12-15T16:24:00Z</dcterms:created>
  <dcterms:modified xsi:type="dcterms:W3CDTF">2013-12-15T16:24:00Z</dcterms:modified>
</cp:coreProperties>
</file>